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6727" w14:textId="77777777" w:rsidR="00D91FB9" w:rsidRPr="00B87A49" w:rsidRDefault="00D91FB9" w:rsidP="00B05A3A">
      <w:pPr>
        <w:spacing w:after="0" w:line="240" w:lineRule="auto"/>
        <w:jc w:val="both"/>
        <w:rPr>
          <w:rFonts w:cstheme="minorHAnsi"/>
          <w:b/>
          <w:color w:val="000000" w:themeColor="text1"/>
        </w:rPr>
      </w:pPr>
    </w:p>
    <w:p w14:paraId="6D102266" w14:textId="1A65AB40" w:rsidR="00B21E83" w:rsidRPr="00593220" w:rsidRDefault="00B21E83" w:rsidP="00B05A3A">
      <w:pPr>
        <w:spacing w:after="0" w:line="240" w:lineRule="auto"/>
        <w:jc w:val="both"/>
        <w:rPr>
          <w:rFonts w:cstheme="minorHAnsi"/>
          <w:b/>
          <w:color w:val="000000" w:themeColor="text1"/>
        </w:rPr>
      </w:pPr>
      <w:r w:rsidRPr="00593220">
        <w:rPr>
          <w:rFonts w:cstheme="minorHAnsi"/>
          <w:b/>
          <w:color w:val="000000" w:themeColor="text1"/>
        </w:rPr>
        <w:t>ADRIA</w:t>
      </w:r>
      <w:r w:rsidR="005463CD" w:rsidRPr="00593220">
        <w:rPr>
          <w:rFonts w:cstheme="minorHAnsi"/>
          <w:b/>
          <w:color w:val="000000" w:themeColor="text1"/>
        </w:rPr>
        <w:t>,</w:t>
      </w:r>
      <w:r w:rsidRPr="00593220">
        <w:rPr>
          <w:rFonts w:cstheme="minorHAnsi"/>
          <w:b/>
          <w:color w:val="000000" w:themeColor="text1"/>
        </w:rPr>
        <w:t xml:space="preserve"> T</w:t>
      </w:r>
      <w:r w:rsidR="005463CD" w:rsidRPr="00593220">
        <w:rPr>
          <w:rFonts w:cstheme="minorHAnsi"/>
          <w:b/>
          <w:color w:val="000000" w:themeColor="text1"/>
        </w:rPr>
        <w:t>URISTIČNO PODJETJE</w:t>
      </w:r>
      <w:r w:rsidRPr="00593220">
        <w:rPr>
          <w:rFonts w:cstheme="minorHAnsi"/>
          <w:b/>
          <w:color w:val="000000" w:themeColor="text1"/>
        </w:rPr>
        <w:t xml:space="preserve"> d.o.o.</w:t>
      </w:r>
      <w:r w:rsidRPr="00593220">
        <w:rPr>
          <w:rFonts w:cstheme="minorHAnsi"/>
          <w:b/>
          <w:color w:val="000000" w:themeColor="text1"/>
        </w:rPr>
        <w:tab/>
      </w:r>
      <w:r w:rsidRPr="00593220">
        <w:rPr>
          <w:rFonts w:cstheme="minorHAnsi"/>
          <w:b/>
          <w:color w:val="000000" w:themeColor="text1"/>
        </w:rPr>
        <w:tab/>
      </w:r>
      <w:r w:rsidRPr="00593220">
        <w:rPr>
          <w:rFonts w:cstheme="minorHAnsi"/>
          <w:b/>
          <w:color w:val="000000" w:themeColor="text1"/>
        </w:rPr>
        <w:tab/>
      </w:r>
      <w:r w:rsidRPr="00593220">
        <w:rPr>
          <w:rFonts w:cstheme="minorHAnsi"/>
          <w:b/>
          <w:color w:val="000000" w:themeColor="text1"/>
        </w:rPr>
        <w:tab/>
      </w:r>
      <w:r w:rsidRPr="00593220">
        <w:rPr>
          <w:rFonts w:cstheme="minorHAnsi"/>
          <w:b/>
          <w:color w:val="000000" w:themeColor="text1"/>
        </w:rPr>
        <w:tab/>
      </w:r>
      <w:r w:rsidRPr="00593220">
        <w:rPr>
          <w:rFonts w:cstheme="minorHAnsi"/>
          <w:b/>
          <w:color w:val="000000" w:themeColor="text1"/>
        </w:rPr>
        <w:tab/>
      </w:r>
      <w:r w:rsidR="004E12BA" w:rsidRPr="00593220">
        <w:rPr>
          <w:rFonts w:cstheme="minorHAnsi"/>
          <w:b/>
          <w:color w:val="000000" w:themeColor="text1"/>
        </w:rPr>
        <w:tab/>
      </w:r>
      <w:r w:rsidR="00076A17" w:rsidRPr="00593220">
        <w:rPr>
          <w:rFonts w:cstheme="minorHAnsi"/>
          <w:bCs/>
          <w:color w:val="000000" w:themeColor="text1"/>
        </w:rPr>
        <w:t>2</w:t>
      </w:r>
      <w:r w:rsidR="0013550B" w:rsidRPr="00593220">
        <w:rPr>
          <w:rFonts w:cstheme="minorHAnsi"/>
          <w:bCs/>
          <w:color w:val="000000" w:themeColor="text1"/>
        </w:rPr>
        <w:t>.</w:t>
      </w:r>
      <w:r w:rsidR="00076A17" w:rsidRPr="00593220">
        <w:rPr>
          <w:rFonts w:cstheme="minorHAnsi"/>
          <w:bCs/>
          <w:color w:val="000000" w:themeColor="text1"/>
        </w:rPr>
        <w:t>4</w:t>
      </w:r>
      <w:r w:rsidR="00B00FD2" w:rsidRPr="00593220">
        <w:rPr>
          <w:rFonts w:cstheme="minorHAnsi"/>
          <w:bCs/>
          <w:color w:val="000000" w:themeColor="text1"/>
        </w:rPr>
        <w:t>.202</w:t>
      </w:r>
      <w:r w:rsidR="00202EA0" w:rsidRPr="00593220">
        <w:rPr>
          <w:rFonts w:cstheme="minorHAnsi"/>
          <w:bCs/>
          <w:color w:val="000000" w:themeColor="text1"/>
        </w:rPr>
        <w:t>5</w:t>
      </w:r>
    </w:p>
    <w:p w14:paraId="1F049E17" w14:textId="77777777" w:rsidR="00B21E83" w:rsidRPr="00593220" w:rsidRDefault="00B21E83" w:rsidP="00B05A3A">
      <w:pPr>
        <w:spacing w:after="0" w:line="240" w:lineRule="auto"/>
        <w:jc w:val="both"/>
        <w:rPr>
          <w:rFonts w:cstheme="minorHAnsi"/>
          <w:b/>
          <w:color w:val="000000" w:themeColor="text1"/>
        </w:rPr>
      </w:pPr>
      <w:r w:rsidRPr="00593220">
        <w:rPr>
          <w:rFonts w:cstheme="minorHAnsi"/>
          <w:b/>
          <w:color w:val="000000" w:themeColor="text1"/>
        </w:rPr>
        <w:t>Jadranska cesta 25</w:t>
      </w:r>
    </w:p>
    <w:p w14:paraId="0F3195BA" w14:textId="77777777" w:rsidR="00B21E83" w:rsidRPr="00593220" w:rsidRDefault="00B21E83" w:rsidP="00B05A3A">
      <w:pPr>
        <w:spacing w:after="0" w:line="240" w:lineRule="auto"/>
        <w:jc w:val="both"/>
        <w:rPr>
          <w:rFonts w:cstheme="minorHAnsi"/>
          <w:b/>
          <w:color w:val="000000" w:themeColor="text1"/>
        </w:rPr>
      </w:pPr>
      <w:r w:rsidRPr="00593220">
        <w:rPr>
          <w:rFonts w:cstheme="minorHAnsi"/>
          <w:b/>
          <w:color w:val="000000" w:themeColor="text1"/>
        </w:rPr>
        <w:t>6280 Ankaran</w:t>
      </w:r>
    </w:p>
    <w:p w14:paraId="7C49AAFA" w14:textId="77777777" w:rsidR="00B21E83" w:rsidRPr="00593220" w:rsidRDefault="00B21E83" w:rsidP="00B05A3A">
      <w:pPr>
        <w:spacing w:line="240" w:lineRule="auto"/>
        <w:jc w:val="both"/>
        <w:rPr>
          <w:rFonts w:cstheme="minorHAnsi"/>
          <w:color w:val="000000" w:themeColor="text1"/>
        </w:rPr>
      </w:pPr>
    </w:p>
    <w:p w14:paraId="313131AE" w14:textId="407C8B7A" w:rsidR="004C5CD1" w:rsidRPr="00593220" w:rsidRDefault="007A0299" w:rsidP="00B05A3A">
      <w:pPr>
        <w:spacing w:line="240" w:lineRule="auto"/>
        <w:jc w:val="center"/>
        <w:rPr>
          <w:rFonts w:cstheme="minorHAnsi"/>
          <w:b/>
          <w:color w:val="000000" w:themeColor="text1"/>
          <w:sz w:val="32"/>
          <w:szCs w:val="32"/>
        </w:rPr>
      </w:pPr>
      <w:r w:rsidRPr="00593220">
        <w:rPr>
          <w:rFonts w:cstheme="minorHAnsi"/>
          <w:b/>
          <w:color w:val="000000" w:themeColor="text1"/>
          <w:sz w:val="32"/>
          <w:szCs w:val="32"/>
        </w:rPr>
        <w:t>Povabilo k od</w:t>
      </w:r>
      <w:r w:rsidR="004C5CD1" w:rsidRPr="00593220">
        <w:rPr>
          <w:rFonts w:cstheme="minorHAnsi"/>
          <w:b/>
          <w:color w:val="000000" w:themeColor="text1"/>
          <w:sz w:val="32"/>
          <w:szCs w:val="32"/>
        </w:rPr>
        <w:t>daji ponudb za</w:t>
      </w:r>
      <w:r w:rsidR="0073159C" w:rsidRPr="00593220">
        <w:rPr>
          <w:rFonts w:cstheme="minorHAnsi"/>
          <w:b/>
          <w:color w:val="000000" w:themeColor="text1"/>
          <w:sz w:val="32"/>
          <w:szCs w:val="32"/>
        </w:rPr>
        <w:t xml:space="preserve"> </w:t>
      </w:r>
      <w:r w:rsidR="0038582A" w:rsidRPr="00593220">
        <w:rPr>
          <w:rFonts w:cstheme="minorHAnsi"/>
          <w:b/>
          <w:color w:val="000000" w:themeColor="text1"/>
          <w:sz w:val="32"/>
          <w:szCs w:val="32"/>
        </w:rPr>
        <w:t xml:space="preserve">opravljanje vrtnarskih del v </w:t>
      </w:r>
      <w:proofErr w:type="spellStart"/>
      <w:r w:rsidR="0038582A" w:rsidRPr="00593220">
        <w:rPr>
          <w:rFonts w:cstheme="minorHAnsi"/>
          <w:b/>
          <w:color w:val="000000" w:themeColor="text1"/>
          <w:sz w:val="32"/>
          <w:szCs w:val="32"/>
        </w:rPr>
        <w:t>resortu</w:t>
      </w:r>
      <w:proofErr w:type="spellEnd"/>
      <w:r w:rsidR="0038582A" w:rsidRPr="00593220">
        <w:rPr>
          <w:rFonts w:cstheme="minorHAnsi"/>
          <w:b/>
          <w:color w:val="000000" w:themeColor="text1"/>
          <w:sz w:val="32"/>
          <w:szCs w:val="32"/>
        </w:rPr>
        <w:t xml:space="preserve"> Adria Ankaran</w:t>
      </w:r>
    </w:p>
    <w:p w14:paraId="474BB99A" w14:textId="46AA8F0B" w:rsidR="00B21E83" w:rsidRPr="00593220" w:rsidRDefault="00895646" w:rsidP="00B05A3A">
      <w:pPr>
        <w:spacing w:line="240" w:lineRule="auto"/>
        <w:jc w:val="center"/>
        <w:rPr>
          <w:rFonts w:cstheme="minorHAnsi"/>
          <w:b/>
          <w:color w:val="000000" w:themeColor="text1"/>
          <w:sz w:val="28"/>
          <w:szCs w:val="28"/>
        </w:rPr>
      </w:pPr>
      <w:r w:rsidRPr="00593220">
        <w:rPr>
          <w:rFonts w:cstheme="minorHAnsi"/>
          <w:b/>
          <w:color w:val="000000" w:themeColor="text1"/>
          <w:sz w:val="28"/>
          <w:szCs w:val="28"/>
        </w:rPr>
        <w:t>šifra povabila</w:t>
      </w:r>
      <w:r w:rsidR="004C5CD1" w:rsidRPr="00593220">
        <w:rPr>
          <w:rFonts w:cstheme="minorHAnsi"/>
          <w:b/>
          <w:color w:val="000000" w:themeColor="text1"/>
          <w:sz w:val="28"/>
          <w:szCs w:val="28"/>
        </w:rPr>
        <w:t xml:space="preserve">: </w:t>
      </w:r>
      <w:r w:rsidR="00907E93" w:rsidRPr="00593220">
        <w:rPr>
          <w:rFonts w:cstheme="minorHAnsi"/>
          <w:b/>
          <w:color w:val="000000" w:themeColor="text1"/>
          <w:sz w:val="28"/>
          <w:szCs w:val="28"/>
        </w:rPr>
        <w:t>AA-</w:t>
      </w:r>
      <w:r w:rsidR="0038582A" w:rsidRPr="00593220">
        <w:rPr>
          <w:rFonts w:cstheme="minorHAnsi"/>
          <w:b/>
          <w:color w:val="000000" w:themeColor="text1"/>
          <w:sz w:val="28"/>
          <w:szCs w:val="28"/>
        </w:rPr>
        <w:t>VRT</w:t>
      </w:r>
      <w:r w:rsidR="00907E93" w:rsidRPr="00593220">
        <w:rPr>
          <w:rFonts w:cstheme="minorHAnsi"/>
          <w:b/>
          <w:color w:val="000000" w:themeColor="text1"/>
          <w:sz w:val="28"/>
          <w:szCs w:val="28"/>
        </w:rPr>
        <w:t>-2025</w:t>
      </w:r>
    </w:p>
    <w:p w14:paraId="3F1C172C" w14:textId="77777777" w:rsidR="008569C0" w:rsidRPr="00593220" w:rsidRDefault="008569C0" w:rsidP="00B05A3A">
      <w:pPr>
        <w:spacing w:line="240" w:lineRule="auto"/>
        <w:jc w:val="both"/>
        <w:rPr>
          <w:rFonts w:cstheme="minorHAnsi"/>
          <w:color w:val="000000" w:themeColor="text1"/>
        </w:rPr>
      </w:pPr>
    </w:p>
    <w:p w14:paraId="33B1BEBD" w14:textId="77777777" w:rsidR="00B21E83" w:rsidRPr="00593220" w:rsidRDefault="00B21E83" w:rsidP="00B05A3A">
      <w:pPr>
        <w:spacing w:line="240" w:lineRule="auto"/>
        <w:jc w:val="both"/>
        <w:rPr>
          <w:rFonts w:cstheme="minorHAnsi"/>
          <w:b/>
          <w:bCs/>
          <w:color w:val="000000" w:themeColor="text1"/>
        </w:rPr>
      </w:pPr>
      <w:r w:rsidRPr="00593220">
        <w:rPr>
          <w:rFonts w:cstheme="minorHAnsi"/>
          <w:b/>
          <w:bCs/>
          <w:color w:val="000000" w:themeColor="text1"/>
        </w:rPr>
        <w:t>Spoštovani!</w:t>
      </w:r>
    </w:p>
    <w:p w14:paraId="6AB265EE" w14:textId="456FEF09" w:rsidR="00770592" w:rsidRPr="00593220" w:rsidRDefault="002A4847" w:rsidP="0073159C">
      <w:pPr>
        <w:jc w:val="both"/>
        <w:rPr>
          <w:rFonts w:cstheme="minorHAnsi"/>
          <w:bCs/>
        </w:rPr>
      </w:pPr>
      <w:r w:rsidRPr="00593220">
        <w:rPr>
          <w:rFonts w:cstheme="minorHAnsi"/>
          <w:color w:val="000000" w:themeColor="text1"/>
        </w:rPr>
        <w:t>Družba Adria</w:t>
      </w:r>
      <w:r w:rsidR="005463CD" w:rsidRPr="00593220">
        <w:rPr>
          <w:rFonts w:cstheme="minorHAnsi"/>
          <w:color w:val="000000" w:themeColor="text1"/>
        </w:rPr>
        <w:t>,</w:t>
      </w:r>
      <w:r w:rsidRPr="00593220">
        <w:rPr>
          <w:rFonts w:cstheme="minorHAnsi"/>
          <w:color w:val="000000" w:themeColor="text1"/>
        </w:rPr>
        <w:t xml:space="preserve"> </w:t>
      </w:r>
      <w:r w:rsidR="00AD4C79" w:rsidRPr="00593220">
        <w:rPr>
          <w:rFonts w:cstheme="minorHAnsi"/>
          <w:color w:val="000000" w:themeColor="text1"/>
        </w:rPr>
        <w:t>T</w:t>
      </w:r>
      <w:r w:rsidR="005463CD" w:rsidRPr="00593220">
        <w:rPr>
          <w:rFonts w:cstheme="minorHAnsi"/>
          <w:color w:val="000000" w:themeColor="text1"/>
        </w:rPr>
        <w:t>uristično podjetje</w:t>
      </w:r>
      <w:r w:rsidR="00AD4C79" w:rsidRPr="00593220">
        <w:rPr>
          <w:rFonts w:cstheme="minorHAnsi"/>
          <w:color w:val="000000" w:themeColor="text1"/>
        </w:rPr>
        <w:t xml:space="preserve"> </w:t>
      </w:r>
      <w:r w:rsidR="00B30EEA" w:rsidRPr="00593220">
        <w:rPr>
          <w:rFonts w:cstheme="minorHAnsi"/>
          <w:color w:val="000000" w:themeColor="text1"/>
        </w:rPr>
        <w:t>d.o.o. želi</w:t>
      </w:r>
      <w:r w:rsidR="0073159C" w:rsidRPr="00593220">
        <w:rPr>
          <w:rFonts w:cstheme="minorHAnsi"/>
          <w:color w:val="000000" w:themeColor="text1"/>
        </w:rPr>
        <w:t xml:space="preserve"> naročiti</w:t>
      </w:r>
      <w:r w:rsidR="00B30EEA" w:rsidRPr="00593220">
        <w:rPr>
          <w:rFonts w:cstheme="minorHAnsi"/>
          <w:color w:val="000000" w:themeColor="text1"/>
        </w:rPr>
        <w:t xml:space="preserve"> </w:t>
      </w:r>
      <w:r w:rsidR="0038582A" w:rsidRPr="00593220">
        <w:rPr>
          <w:rFonts w:cstheme="minorHAnsi"/>
          <w:bCs/>
        </w:rPr>
        <w:t>opravljanje vrtnarskih del</w:t>
      </w:r>
      <w:r w:rsidR="0073159C" w:rsidRPr="00593220">
        <w:rPr>
          <w:rFonts w:cstheme="minorHAnsi"/>
          <w:bCs/>
        </w:rPr>
        <w:t xml:space="preserve"> </w:t>
      </w:r>
      <w:r w:rsidR="0038582A" w:rsidRPr="00593220">
        <w:rPr>
          <w:rFonts w:cstheme="minorHAnsi"/>
          <w:bCs/>
        </w:rPr>
        <w:t xml:space="preserve">v </w:t>
      </w:r>
      <w:proofErr w:type="spellStart"/>
      <w:r w:rsidR="0038582A" w:rsidRPr="00593220">
        <w:rPr>
          <w:rFonts w:cstheme="minorHAnsi"/>
          <w:bCs/>
        </w:rPr>
        <w:t>resortu</w:t>
      </w:r>
      <w:proofErr w:type="spellEnd"/>
      <w:r w:rsidR="0038582A" w:rsidRPr="00593220">
        <w:rPr>
          <w:rFonts w:cstheme="minorHAnsi"/>
          <w:bCs/>
        </w:rPr>
        <w:t xml:space="preserve"> Adria Ankaran</w:t>
      </w:r>
      <w:r w:rsidR="0073159C" w:rsidRPr="00593220">
        <w:rPr>
          <w:rFonts w:cstheme="minorHAnsi"/>
          <w:bCs/>
        </w:rPr>
        <w:t>. Izbrani ponudnik, ki bo oddal ekonomsko najugodnejšo ponudbo, bo z naročnikom sklenil pogodbo o izvedbi storitve.</w:t>
      </w:r>
    </w:p>
    <w:p w14:paraId="53D0DB21" w14:textId="77777777" w:rsidR="00B21E83" w:rsidRPr="00593220" w:rsidRDefault="00B21E83" w:rsidP="00B05A3A">
      <w:pPr>
        <w:pStyle w:val="Naslov1"/>
        <w:spacing w:line="240" w:lineRule="auto"/>
        <w:rPr>
          <w:rFonts w:asciiTheme="minorHAnsi" w:hAnsiTheme="minorHAnsi" w:cstheme="minorHAnsi"/>
          <w:b/>
          <w:bCs/>
          <w:color w:val="000000" w:themeColor="text1"/>
          <w:sz w:val="22"/>
          <w:szCs w:val="22"/>
        </w:rPr>
      </w:pPr>
      <w:r w:rsidRPr="00593220">
        <w:rPr>
          <w:rFonts w:asciiTheme="minorHAnsi" w:hAnsiTheme="minorHAnsi" w:cstheme="minorHAnsi"/>
          <w:b/>
          <w:bCs/>
          <w:color w:val="000000" w:themeColor="text1"/>
          <w:sz w:val="22"/>
          <w:szCs w:val="22"/>
        </w:rPr>
        <w:t>Naročnik:</w:t>
      </w:r>
    </w:p>
    <w:p w14:paraId="0E737654" w14:textId="77777777" w:rsidR="00B21E83" w:rsidRPr="00593220" w:rsidRDefault="00B21E83" w:rsidP="00B05A3A">
      <w:pPr>
        <w:spacing w:after="0" w:line="240" w:lineRule="auto"/>
        <w:jc w:val="both"/>
        <w:rPr>
          <w:rFonts w:cstheme="minorHAnsi"/>
          <w:color w:val="000000" w:themeColor="text1"/>
        </w:rPr>
      </w:pPr>
    </w:p>
    <w:p w14:paraId="7E8F3939" w14:textId="77777777" w:rsidR="00B21E83" w:rsidRPr="00593220" w:rsidRDefault="008701BC" w:rsidP="00B05A3A">
      <w:pPr>
        <w:spacing w:after="0" w:line="240" w:lineRule="auto"/>
        <w:jc w:val="both"/>
        <w:rPr>
          <w:rFonts w:cstheme="minorHAnsi"/>
          <w:bCs/>
          <w:color w:val="000000" w:themeColor="text1"/>
        </w:rPr>
      </w:pPr>
      <w:r w:rsidRPr="00593220">
        <w:rPr>
          <w:rFonts w:cstheme="minorHAnsi"/>
          <w:bCs/>
          <w:color w:val="000000" w:themeColor="text1"/>
        </w:rPr>
        <w:t>Naziv</w:t>
      </w:r>
      <w:r w:rsidR="00B21E83" w:rsidRPr="00593220">
        <w:rPr>
          <w:rFonts w:cstheme="minorHAnsi"/>
          <w:bCs/>
          <w:color w:val="000000" w:themeColor="text1"/>
        </w:rPr>
        <w:t>: Adria Turistično podjetje, d.o.o.</w:t>
      </w:r>
    </w:p>
    <w:p w14:paraId="57932F33" w14:textId="77777777" w:rsidR="00B21E83" w:rsidRPr="00593220" w:rsidRDefault="00B21E83" w:rsidP="00B05A3A">
      <w:pPr>
        <w:spacing w:after="0" w:line="240" w:lineRule="auto"/>
        <w:jc w:val="both"/>
        <w:rPr>
          <w:rFonts w:cstheme="minorHAnsi"/>
          <w:color w:val="000000" w:themeColor="text1"/>
        </w:rPr>
      </w:pPr>
      <w:r w:rsidRPr="00593220">
        <w:rPr>
          <w:rFonts w:cstheme="minorHAnsi"/>
          <w:color w:val="000000" w:themeColor="text1"/>
        </w:rPr>
        <w:t>Poštni naslov: Jadranska cesta 25</w:t>
      </w:r>
    </w:p>
    <w:p w14:paraId="44869C28" w14:textId="77777777" w:rsidR="00B21E83" w:rsidRPr="00593220" w:rsidRDefault="00B21E83" w:rsidP="00B05A3A">
      <w:pPr>
        <w:spacing w:after="0" w:line="240" w:lineRule="auto"/>
        <w:jc w:val="both"/>
        <w:rPr>
          <w:rFonts w:cstheme="minorHAnsi"/>
          <w:color w:val="000000" w:themeColor="text1"/>
        </w:rPr>
      </w:pPr>
      <w:r w:rsidRPr="00593220">
        <w:rPr>
          <w:rFonts w:cstheme="minorHAnsi"/>
          <w:color w:val="000000" w:themeColor="text1"/>
        </w:rPr>
        <w:t>Kraj: 6280 Ankaran</w:t>
      </w:r>
    </w:p>
    <w:p w14:paraId="7B218232" w14:textId="77777777" w:rsidR="00B21E83" w:rsidRPr="00593220" w:rsidRDefault="00B21E83" w:rsidP="00B05A3A">
      <w:pPr>
        <w:spacing w:after="0" w:line="240" w:lineRule="auto"/>
        <w:jc w:val="both"/>
        <w:rPr>
          <w:rFonts w:cstheme="minorHAnsi"/>
          <w:color w:val="000000" w:themeColor="text1"/>
        </w:rPr>
      </w:pPr>
      <w:r w:rsidRPr="00593220">
        <w:rPr>
          <w:rFonts w:cstheme="minorHAnsi"/>
          <w:color w:val="000000" w:themeColor="text1"/>
        </w:rPr>
        <w:t>Država: Slovenija</w:t>
      </w:r>
    </w:p>
    <w:p w14:paraId="4F8CA5EF" w14:textId="7741E6C3" w:rsidR="00B21E83" w:rsidRPr="00593220" w:rsidRDefault="00B21E83" w:rsidP="00B05A3A">
      <w:pPr>
        <w:spacing w:after="0" w:line="240" w:lineRule="auto"/>
        <w:jc w:val="both"/>
        <w:rPr>
          <w:rFonts w:cstheme="minorHAnsi"/>
          <w:color w:val="000000" w:themeColor="text1"/>
        </w:rPr>
      </w:pPr>
      <w:r w:rsidRPr="00593220">
        <w:rPr>
          <w:rFonts w:cstheme="minorHAnsi"/>
          <w:color w:val="000000" w:themeColor="text1"/>
        </w:rPr>
        <w:t xml:space="preserve">Kontaktna oseba: </w:t>
      </w:r>
      <w:r w:rsidR="0073159C" w:rsidRPr="00593220">
        <w:rPr>
          <w:rFonts w:cstheme="minorHAnsi"/>
          <w:color w:val="000000" w:themeColor="text1"/>
        </w:rPr>
        <w:t>T</w:t>
      </w:r>
      <w:r w:rsidR="0038582A" w:rsidRPr="00593220">
        <w:rPr>
          <w:rFonts w:cstheme="minorHAnsi"/>
          <w:color w:val="000000" w:themeColor="text1"/>
        </w:rPr>
        <w:t xml:space="preserve">oni </w:t>
      </w:r>
      <w:proofErr w:type="spellStart"/>
      <w:r w:rsidR="0038582A" w:rsidRPr="00593220">
        <w:rPr>
          <w:rFonts w:cstheme="minorHAnsi"/>
          <w:color w:val="000000" w:themeColor="text1"/>
        </w:rPr>
        <w:t>Krančić</w:t>
      </w:r>
      <w:proofErr w:type="spellEnd"/>
      <w:r w:rsidR="0038582A" w:rsidRPr="00593220">
        <w:rPr>
          <w:rFonts w:cstheme="minorHAnsi"/>
          <w:color w:val="000000" w:themeColor="text1"/>
        </w:rPr>
        <w:t>, namestnik direktorice</w:t>
      </w:r>
    </w:p>
    <w:p w14:paraId="61C69FB5" w14:textId="79142713" w:rsidR="00B21E83" w:rsidRPr="00593220" w:rsidRDefault="00B21E83" w:rsidP="00B05A3A">
      <w:pPr>
        <w:spacing w:after="0" w:line="240" w:lineRule="auto"/>
        <w:jc w:val="both"/>
        <w:rPr>
          <w:rFonts w:cstheme="minorHAnsi"/>
          <w:color w:val="000000" w:themeColor="text1"/>
        </w:rPr>
      </w:pPr>
      <w:r w:rsidRPr="00593220">
        <w:rPr>
          <w:rFonts w:cstheme="minorHAnsi"/>
          <w:color w:val="000000" w:themeColor="text1"/>
        </w:rPr>
        <w:t xml:space="preserve">e-pošta: </w:t>
      </w:r>
      <w:hyperlink r:id="rId8" w:history="1">
        <w:r w:rsidR="0038582A" w:rsidRPr="00593220">
          <w:rPr>
            <w:rStyle w:val="Hiperpovezava"/>
            <w:rFonts w:cstheme="minorHAnsi"/>
          </w:rPr>
          <w:t>nabava@adria-ankaran.si</w:t>
        </w:r>
      </w:hyperlink>
      <w:r w:rsidR="00210CC7" w:rsidRPr="00593220">
        <w:rPr>
          <w:rFonts w:cstheme="minorHAnsi"/>
          <w:color w:val="000000" w:themeColor="text1"/>
        </w:rPr>
        <w:t xml:space="preserve"> </w:t>
      </w:r>
    </w:p>
    <w:p w14:paraId="74619D71" w14:textId="4C583FA7" w:rsidR="00B21E83" w:rsidRPr="00593220" w:rsidRDefault="00B21E83" w:rsidP="00B05A3A">
      <w:pPr>
        <w:spacing w:after="0" w:line="240" w:lineRule="auto"/>
        <w:jc w:val="both"/>
        <w:rPr>
          <w:rFonts w:cstheme="minorHAnsi"/>
          <w:color w:val="000000" w:themeColor="text1"/>
        </w:rPr>
      </w:pPr>
      <w:r w:rsidRPr="00593220">
        <w:rPr>
          <w:rFonts w:cstheme="minorHAnsi"/>
          <w:color w:val="000000" w:themeColor="text1"/>
        </w:rPr>
        <w:t xml:space="preserve">Telefon: </w:t>
      </w:r>
      <w:r w:rsidR="00973489" w:rsidRPr="00593220">
        <w:rPr>
          <w:rFonts w:cstheme="minorHAnsi"/>
          <w:color w:val="000000" w:themeColor="text1"/>
        </w:rPr>
        <w:t>+386 5 66 37 340</w:t>
      </w:r>
    </w:p>
    <w:p w14:paraId="72745F73" w14:textId="77777777" w:rsidR="00B05A3A" w:rsidRPr="00593220" w:rsidRDefault="00B21E83" w:rsidP="00B05A3A">
      <w:pPr>
        <w:spacing w:after="0" w:line="240" w:lineRule="auto"/>
        <w:jc w:val="both"/>
        <w:rPr>
          <w:rStyle w:val="Hiperpovezava"/>
          <w:rFonts w:cstheme="minorHAnsi"/>
          <w:color w:val="000000" w:themeColor="text1"/>
        </w:rPr>
      </w:pPr>
      <w:r w:rsidRPr="00593220">
        <w:rPr>
          <w:rFonts w:cstheme="minorHAnsi"/>
          <w:color w:val="000000" w:themeColor="text1"/>
        </w:rPr>
        <w:t xml:space="preserve">Internetni naslov (URL): </w:t>
      </w:r>
      <w:hyperlink r:id="rId9" w:history="1">
        <w:r w:rsidR="00C63684" w:rsidRPr="00593220">
          <w:rPr>
            <w:rStyle w:val="Hiperpovezava"/>
            <w:rFonts w:cstheme="minorHAnsi"/>
            <w:color w:val="000000" w:themeColor="text1"/>
          </w:rPr>
          <w:t>www.adria-ankaran.si</w:t>
        </w:r>
      </w:hyperlink>
    </w:p>
    <w:p w14:paraId="18FEA5B1" w14:textId="77777777" w:rsidR="00B05A3A" w:rsidRPr="00593220" w:rsidRDefault="00B05A3A" w:rsidP="00B05A3A">
      <w:pPr>
        <w:spacing w:after="0" w:line="240" w:lineRule="auto"/>
        <w:jc w:val="both"/>
        <w:rPr>
          <w:rStyle w:val="Hiperpovezava"/>
          <w:rFonts w:cstheme="minorHAnsi"/>
          <w:color w:val="000000" w:themeColor="text1"/>
        </w:rPr>
      </w:pPr>
    </w:p>
    <w:p w14:paraId="0E57BA77" w14:textId="3D078D89" w:rsidR="00B05A3A" w:rsidRPr="00593220" w:rsidRDefault="00210CC7" w:rsidP="00B05A3A">
      <w:pPr>
        <w:spacing w:after="0" w:line="240" w:lineRule="auto"/>
        <w:jc w:val="both"/>
        <w:rPr>
          <w:rFonts w:cstheme="minorHAnsi"/>
          <w:b/>
          <w:bCs/>
          <w:color w:val="000000" w:themeColor="text1"/>
        </w:rPr>
      </w:pPr>
      <w:r w:rsidRPr="00593220">
        <w:rPr>
          <w:rFonts w:cstheme="minorHAnsi"/>
          <w:b/>
          <w:bCs/>
          <w:color w:val="000000" w:themeColor="text1"/>
        </w:rPr>
        <w:t>Dostop do razpisne dokumentacije</w:t>
      </w:r>
      <w:r w:rsidR="00B05A3A" w:rsidRPr="00593220">
        <w:rPr>
          <w:rFonts w:cstheme="minorHAnsi"/>
          <w:b/>
          <w:bCs/>
          <w:color w:val="000000" w:themeColor="text1"/>
        </w:rPr>
        <w:t>:</w:t>
      </w:r>
    </w:p>
    <w:p w14:paraId="4B4BFBCC" w14:textId="77777777" w:rsidR="00B05A3A" w:rsidRPr="00593220" w:rsidRDefault="00B05A3A" w:rsidP="00B05A3A">
      <w:pPr>
        <w:spacing w:after="0" w:line="240" w:lineRule="auto"/>
        <w:jc w:val="both"/>
        <w:rPr>
          <w:rFonts w:cstheme="minorHAnsi"/>
          <w:color w:val="000000" w:themeColor="text1"/>
        </w:rPr>
      </w:pPr>
    </w:p>
    <w:p w14:paraId="7F4B5A40" w14:textId="429B2B54" w:rsidR="00B05A3A" w:rsidRPr="00593220" w:rsidRDefault="00210CC7" w:rsidP="00B05A3A">
      <w:pPr>
        <w:spacing w:after="0" w:line="240" w:lineRule="auto"/>
        <w:jc w:val="both"/>
        <w:rPr>
          <w:rStyle w:val="Hiperpovezava"/>
          <w:rFonts w:cstheme="minorHAnsi"/>
          <w:color w:val="000000" w:themeColor="text1"/>
        </w:rPr>
      </w:pPr>
      <w:r w:rsidRPr="00593220">
        <w:rPr>
          <w:rFonts w:cstheme="minorHAnsi"/>
          <w:bCs/>
          <w:color w:val="000000" w:themeColor="text1"/>
        </w:rPr>
        <w:t xml:space="preserve">Ta razpisna dokumentacija je na voljo brezplačno za neomejen in celovit dostop na: URL: </w:t>
      </w:r>
      <w:hyperlink r:id="rId10" w:history="1">
        <w:r w:rsidRPr="00593220">
          <w:rPr>
            <w:rStyle w:val="Hiperpovezava"/>
            <w:rFonts w:cstheme="minorHAnsi"/>
            <w:bCs/>
            <w:color w:val="000000" w:themeColor="text1"/>
          </w:rPr>
          <w:t>http://www.adria-ankaran.si</w:t>
        </w:r>
      </w:hyperlink>
      <w:r w:rsidRPr="00593220">
        <w:rPr>
          <w:rFonts w:cstheme="minorHAnsi"/>
          <w:bCs/>
          <w:color w:val="000000" w:themeColor="text1"/>
        </w:rPr>
        <w:t xml:space="preserve">  ali v fizični obliki v tajništvu uprave družbe Adria Turistično podjetje d.o.o., J</w:t>
      </w:r>
      <w:r w:rsidR="007A0299" w:rsidRPr="00593220">
        <w:rPr>
          <w:rFonts w:cstheme="minorHAnsi"/>
          <w:bCs/>
          <w:color w:val="000000" w:themeColor="text1"/>
        </w:rPr>
        <w:t>adranska cesta 25, 6280 Ankaran</w:t>
      </w:r>
      <w:r w:rsidRPr="00593220">
        <w:rPr>
          <w:rFonts w:cstheme="minorHAnsi"/>
          <w:bCs/>
          <w:color w:val="000000" w:themeColor="text1"/>
        </w:rPr>
        <w:t xml:space="preserve">. Vsa dodatna vprašanja lahko ponudnik v pisni obliki </w:t>
      </w:r>
      <w:r w:rsidR="00E03C7A" w:rsidRPr="00593220">
        <w:rPr>
          <w:rFonts w:cstheme="minorHAnsi"/>
          <w:bCs/>
          <w:color w:val="000000" w:themeColor="text1"/>
        </w:rPr>
        <w:t xml:space="preserve">in predvidenih rokih </w:t>
      </w:r>
      <w:r w:rsidRPr="00593220">
        <w:rPr>
          <w:rFonts w:cstheme="minorHAnsi"/>
          <w:bCs/>
          <w:color w:val="000000" w:themeColor="text1"/>
        </w:rPr>
        <w:t xml:space="preserve">naslovi na: </w:t>
      </w:r>
      <w:hyperlink r:id="rId11" w:history="1">
        <w:r w:rsidR="003B47C6" w:rsidRPr="00593220">
          <w:rPr>
            <w:rStyle w:val="Hiperpovezava"/>
            <w:rFonts w:cstheme="minorHAnsi"/>
            <w:color w:val="000000" w:themeColor="text1"/>
          </w:rPr>
          <w:t>tajnistvo@adria-ankaran.si</w:t>
        </w:r>
      </w:hyperlink>
      <w:r w:rsidR="00B05A3A" w:rsidRPr="00593220">
        <w:rPr>
          <w:rStyle w:val="Hiperpovezava"/>
          <w:rFonts w:cstheme="minorHAnsi"/>
          <w:color w:val="000000" w:themeColor="text1"/>
        </w:rPr>
        <w:t>.</w:t>
      </w:r>
    </w:p>
    <w:p w14:paraId="55DA0B3C" w14:textId="77777777" w:rsidR="00B05A3A" w:rsidRPr="00593220" w:rsidRDefault="00B05A3A" w:rsidP="00B05A3A">
      <w:pPr>
        <w:spacing w:after="0" w:line="240" w:lineRule="auto"/>
        <w:jc w:val="both"/>
        <w:rPr>
          <w:rStyle w:val="Hiperpovezava"/>
          <w:rFonts w:cstheme="minorHAnsi"/>
          <w:color w:val="000000" w:themeColor="text1"/>
        </w:rPr>
      </w:pPr>
    </w:p>
    <w:p w14:paraId="40F1B81F" w14:textId="1C4140AB" w:rsidR="00741A38" w:rsidRPr="00593220" w:rsidRDefault="00741A38" w:rsidP="00B05A3A">
      <w:pPr>
        <w:spacing w:after="0" w:line="240" w:lineRule="auto"/>
        <w:jc w:val="both"/>
        <w:rPr>
          <w:rFonts w:cstheme="minorHAnsi"/>
          <w:b/>
          <w:bCs/>
          <w:color w:val="000000" w:themeColor="text1"/>
        </w:rPr>
      </w:pPr>
      <w:r w:rsidRPr="00593220">
        <w:rPr>
          <w:rFonts w:cstheme="minorHAnsi"/>
          <w:b/>
          <w:bCs/>
          <w:color w:val="000000" w:themeColor="text1"/>
        </w:rPr>
        <w:t xml:space="preserve">Predmet </w:t>
      </w:r>
      <w:r w:rsidR="00151A5C" w:rsidRPr="00593220">
        <w:rPr>
          <w:rFonts w:cstheme="minorHAnsi"/>
          <w:b/>
          <w:bCs/>
          <w:color w:val="000000" w:themeColor="text1"/>
        </w:rPr>
        <w:t>in vsebina</w:t>
      </w:r>
      <w:r w:rsidR="0073159C" w:rsidRPr="00593220">
        <w:rPr>
          <w:rFonts w:cstheme="minorHAnsi"/>
          <w:b/>
          <w:bCs/>
          <w:color w:val="000000" w:themeColor="text1"/>
        </w:rPr>
        <w:t xml:space="preserve"> naročila</w:t>
      </w:r>
      <w:r w:rsidRPr="00593220">
        <w:rPr>
          <w:rFonts w:cstheme="minorHAnsi"/>
          <w:b/>
          <w:bCs/>
          <w:color w:val="000000" w:themeColor="text1"/>
        </w:rPr>
        <w:t>:</w:t>
      </w:r>
    </w:p>
    <w:p w14:paraId="1431426C" w14:textId="77777777" w:rsidR="00B21E83" w:rsidRPr="00593220" w:rsidRDefault="00B21E83" w:rsidP="00B05A3A">
      <w:pPr>
        <w:spacing w:after="0" w:line="240" w:lineRule="auto"/>
        <w:jc w:val="both"/>
        <w:rPr>
          <w:rFonts w:cstheme="minorHAnsi"/>
          <w:color w:val="000000" w:themeColor="text1"/>
        </w:rPr>
      </w:pPr>
    </w:p>
    <w:p w14:paraId="1CE4F647" w14:textId="4C6AE218" w:rsidR="0073159C" w:rsidRPr="00593220" w:rsidRDefault="0073159C" w:rsidP="0073159C">
      <w:pPr>
        <w:jc w:val="both"/>
        <w:rPr>
          <w:rFonts w:cstheme="minorHAnsi"/>
          <w:bCs/>
        </w:rPr>
      </w:pPr>
      <w:r w:rsidRPr="00593220">
        <w:rPr>
          <w:rFonts w:cstheme="minorHAnsi"/>
          <w:bCs/>
        </w:rPr>
        <w:t xml:space="preserve">Predmet naročila je </w:t>
      </w:r>
      <w:r w:rsidR="0038582A" w:rsidRPr="00593220">
        <w:rPr>
          <w:rFonts w:cstheme="minorHAnsi"/>
          <w:b/>
        </w:rPr>
        <w:t xml:space="preserve">opravljanje vrtnarskih del v </w:t>
      </w:r>
      <w:proofErr w:type="spellStart"/>
      <w:r w:rsidR="0038582A" w:rsidRPr="00593220">
        <w:rPr>
          <w:rFonts w:cstheme="minorHAnsi"/>
          <w:b/>
        </w:rPr>
        <w:t>resortu</w:t>
      </w:r>
      <w:proofErr w:type="spellEnd"/>
      <w:r w:rsidR="0038582A" w:rsidRPr="00593220">
        <w:rPr>
          <w:rFonts w:cstheme="minorHAnsi"/>
          <w:b/>
        </w:rPr>
        <w:t xml:space="preserve"> Adria Ankaran</w:t>
      </w:r>
      <w:r w:rsidRPr="00593220">
        <w:rPr>
          <w:rFonts w:cstheme="minorHAnsi"/>
          <w:bCs/>
        </w:rPr>
        <w:t xml:space="preserve"> ki zajema </w:t>
      </w:r>
      <w:r w:rsidR="0038582A" w:rsidRPr="00593220">
        <w:rPr>
          <w:rFonts w:cstheme="minorHAnsi"/>
          <w:bCs/>
        </w:rPr>
        <w:t>najmanj</w:t>
      </w:r>
      <w:r w:rsidRPr="00593220">
        <w:rPr>
          <w:rFonts w:cstheme="minorHAnsi"/>
          <w:bCs/>
        </w:rPr>
        <w:t xml:space="preserve">: </w:t>
      </w:r>
    </w:p>
    <w:p w14:paraId="0628A5F1" w14:textId="66837AF9" w:rsidR="0073159C" w:rsidRPr="00593220" w:rsidRDefault="0038582A" w:rsidP="0038582A">
      <w:pPr>
        <w:pStyle w:val="Odstavekseznama"/>
        <w:numPr>
          <w:ilvl w:val="0"/>
          <w:numId w:val="25"/>
        </w:numPr>
        <w:ind w:left="709" w:hanging="349"/>
        <w:jc w:val="both"/>
        <w:rPr>
          <w:rFonts w:asciiTheme="minorHAnsi" w:hAnsiTheme="minorHAnsi" w:cstheme="minorHAnsi"/>
          <w:bCs/>
          <w:sz w:val="22"/>
          <w:szCs w:val="22"/>
        </w:rPr>
      </w:pPr>
      <w:r w:rsidRPr="00593220">
        <w:rPr>
          <w:rFonts w:asciiTheme="minorHAnsi" w:hAnsiTheme="minorHAnsi" w:cstheme="minorHAnsi"/>
          <w:bCs/>
          <w:sz w:val="22"/>
          <w:szCs w:val="22"/>
        </w:rPr>
        <w:t>Obrezovanje živih mej,</w:t>
      </w:r>
    </w:p>
    <w:p w14:paraId="0704B14E" w14:textId="1BA6B0E3" w:rsidR="0038582A" w:rsidRPr="00593220" w:rsidRDefault="0038582A" w:rsidP="0038582A">
      <w:pPr>
        <w:pStyle w:val="Odstavekseznama"/>
        <w:numPr>
          <w:ilvl w:val="0"/>
          <w:numId w:val="25"/>
        </w:numPr>
        <w:ind w:left="709" w:hanging="349"/>
        <w:jc w:val="both"/>
        <w:rPr>
          <w:rFonts w:asciiTheme="minorHAnsi" w:hAnsiTheme="minorHAnsi" w:cstheme="minorHAnsi"/>
          <w:bCs/>
          <w:sz w:val="22"/>
          <w:szCs w:val="22"/>
        </w:rPr>
      </w:pPr>
      <w:r w:rsidRPr="00593220">
        <w:rPr>
          <w:rFonts w:asciiTheme="minorHAnsi" w:hAnsiTheme="minorHAnsi" w:cstheme="minorHAnsi"/>
          <w:bCs/>
          <w:sz w:val="22"/>
          <w:szCs w:val="22"/>
        </w:rPr>
        <w:t>Obrezovanje posameznih rastlin,</w:t>
      </w:r>
    </w:p>
    <w:p w14:paraId="65DB51F8" w14:textId="7628F0B1" w:rsidR="0038582A" w:rsidRPr="00593220" w:rsidRDefault="0038582A" w:rsidP="0038582A">
      <w:pPr>
        <w:pStyle w:val="Odstavekseznama"/>
        <w:numPr>
          <w:ilvl w:val="0"/>
          <w:numId w:val="25"/>
        </w:numPr>
        <w:ind w:left="709" w:hanging="349"/>
        <w:jc w:val="both"/>
        <w:rPr>
          <w:rFonts w:asciiTheme="minorHAnsi" w:hAnsiTheme="minorHAnsi" w:cstheme="minorHAnsi"/>
          <w:bCs/>
          <w:sz w:val="22"/>
          <w:szCs w:val="22"/>
        </w:rPr>
      </w:pPr>
      <w:r w:rsidRPr="00593220">
        <w:rPr>
          <w:rFonts w:asciiTheme="minorHAnsi" w:hAnsiTheme="minorHAnsi" w:cstheme="minorHAnsi"/>
          <w:bCs/>
          <w:sz w:val="22"/>
          <w:szCs w:val="22"/>
        </w:rPr>
        <w:t>Pletje,</w:t>
      </w:r>
    </w:p>
    <w:p w14:paraId="01150F5D" w14:textId="66A78921" w:rsidR="0038582A" w:rsidRPr="00593220" w:rsidRDefault="0038582A" w:rsidP="0038582A">
      <w:pPr>
        <w:pStyle w:val="Odstavekseznama"/>
        <w:numPr>
          <w:ilvl w:val="0"/>
          <w:numId w:val="25"/>
        </w:numPr>
        <w:ind w:left="709" w:hanging="349"/>
        <w:jc w:val="both"/>
        <w:rPr>
          <w:rFonts w:asciiTheme="minorHAnsi" w:hAnsiTheme="minorHAnsi" w:cstheme="minorHAnsi"/>
          <w:bCs/>
          <w:sz w:val="22"/>
          <w:szCs w:val="22"/>
        </w:rPr>
      </w:pPr>
      <w:r w:rsidRPr="00593220">
        <w:rPr>
          <w:rFonts w:asciiTheme="minorHAnsi" w:hAnsiTheme="minorHAnsi" w:cstheme="minorHAnsi"/>
          <w:bCs/>
          <w:sz w:val="22"/>
          <w:szCs w:val="22"/>
        </w:rPr>
        <w:t>Zalivanje,</w:t>
      </w:r>
    </w:p>
    <w:p w14:paraId="2EB0A53C" w14:textId="2CE08336" w:rsidR="0038582A" w:rsidRPr="00593220" w:rsidRDefault="0038582A" w:rsidP="0038582A">
      <w:pPr>
        <w:pStyle w:val="Odstavekseznama"/>
        <w:numPr>
          <w:ilvl w:val="0"/>
          <w:numId w:val="25"/>
        </w:numPr>
        <w:ind w:left="709" w:hanging="349"/>
        <w:jc w:val="both"/>
        <w:rPr>
          <w:rFonts w:asciiTheme="minorHAnsi" w:hAnsiTheme="minorHAnsi" w:cstheme="minorHAnsi"/>
          <w:bCs/>
          <w:sz w:val="22"/>
          <w:szCs w:val="22"/>
        </w:rPr>
      </w:pPr>
      <w:r w:rsidRPr="00593220">
        <w:rPr>
          <w:rFonts w:asciiTheme="minorHAnsi" w:hAnsiTheme="minorHAnsi" w:cstheme="minorHAnsi"/>
          <w:bCs/>
          <w:sz w:val="22"/>
          <w:szCs w:val="22"/>
        </w:rPr>
        <w:t>Urejanje zelenic in</w:t>
      </w:r>
    </w:p>
    <w:p w14:paraId="5D35E02F" w14:textId="6F81B779" w:rsidR="0038582A" w:rsidRPr="00593220" w:rsidRDefault="0038582A" w:rsidP="0038582A">
      <w:pPr>
        <w:pStyle w:val="Odstavekseznama"/>
        <w:numPr>
          <w:ilvl w:val="0"/>
          <w:numId w:val="25"/>
        </w:numPr>
        <w:ind w:left="709" w:hanging="349"/>
        <w:jc w:val="both"/>
        <w:rPr>
          <w:rFonts w:asciiTheme="minorHAnsi" w:hAnsiTheme="minorHAnsi" w:cstheme="minorHAnsi"/>
          <w:bCs/>
          <w:sz w:val="22"/>
          <w:szCs w:val="22"/>
        </w:rPr>
      </w:pPr>
      <w:r w:rsidRPr="00593220">
        <w:rPr>
          <w:rFonts w:asciiTheme="minorHAnsi" w:hAnsiTheme="minorHAnsi" w:cstheme="minorHAnsi"/>
          <w:bCs/>
          <w:sz w:val="22"/>
          <w:szCs w:val="22"/>
        </w:rPr>
        <w:t>Ostale storitve navedene v popisu del, ki je priloga tega povabila</w:t>
      </w:r>
    </w:p>
    <w:p w14:paraId="6A73ECE7" w14:textId="77777777" w:rsidR="0038582A" w:rsidRPr="00593220" w:rsidRDefault="0038582A" w:rsidP="0038582A">
      <w:pPr>
        <w:pStyle w:val="Odstavekseznama"/>
        <w:ind w:left="709"/>
        <w:jc w:val="both"/>
        <w:rPr>
          <w:rFonts w:asciiTheme="minorHAnsi" w:hAnsiTheme="minorHAnsi" w:cstheme="minorHAnsi"/>
          <w:bCs/>
          <w:sz w:val="22"/>
          <w:szCs w:val="22"/>
        </w:rPr>
      </w:pPr>
    </w:p>
    <w:p w14:paraId="0CE402DC" w14:textId="360237FC" w:rsidR="0073159C" w:rsidRPr="00593220" w:rsidRDefault="000A1E83" w:rsidP="0073159C">
      <w:pPr>
        <w:jc w:val="both"/>
        <w:rPr>
          <w:rFonts w:cstheme="minorHAnsi"/>
          <w:bCs/>
        </w:rPr>
      </w:pPr>
      <w:r w:rsidRPr="00593220">
        <w:rPr>
          <w:rFonts w:cstheme="minorHAnsi"/>
          <w:bCs/>
        </w:rPr>
        <w:t xml:space="preserve">Naročnik želi prenesti izvajalcu vzdrževanje kompletne hortikulture v </w:t>
      </w:r>
      <w:proofErr w:type="spellStart"/>
      <w:r w:rsidRPr="00593220">
        <w:rPr>
          <w:rFonts w:cstheme="minorHAnsi"/>
          <w:bCs/>
        </w:rPr>
        <w:t>resortu</w:t>
      </w:r>
      <w:proofErr w:type="spellEnd"/>
      <w:r w:rsidRPr="00593220">
        <w:rPr>
          <w:rFonts w:cstheme="minorHAnsi"/>
          <w:bCs/>
        </w:rPr>
        <w:t xml:space="preserve"> Adria Ankaran do višine 3 (treh) metrov. </w:t>
      </w:r>
    </w:p>
    <w:p w14:paraId="0E9CDDAF" w14:textId="36B63D31" w:rsidR="006D0AF5" w:rsidRPr="00593220" w:rsidRDefault="001A505D" w:rsidP="00EF617A">
      <w:pPr>
        <w:spacing w:after="0" w:line="240" w:lineRule="auto"/>
        <w:jc w:val="both"/>
        <w:rPr>
          <w:rFonts w:cstheme="minorHAnsi"/>
          <w:color w:val="000000" w:themeColor="text1"/>
        </w:rPr>
      </w:pPr>
      <w:r w:rsidRPr="00593220">
        <w:rPr>
          <w:rFonts w:cstheme="minorHAnsi"/>
          <w:b/>
          <w:bCs/>
          <w:color w:val="000000" w:themeColor="text1"/>
        </w:rPr>
        <w:lastRenderedPageBreak/>
        <w:t>Pogoji za oddajo ponudbe</w:t>
      </w:r>
      <w:r w:rsidR="0043300C" w:rsidRPr="00593220">
        <w:rPr>
          <w:rFonts w:cstheme="minorHAnsi"/>
          <w:b/>
          <w:bCs/>
          <w:color w:val="000000" w:themeColor="text1"/>
        </w:rPr>
        <w:t>:</w:t>
      </w:r>
    </w:p>
    <w:p w14:paraId="1E17D2A3" w14:textId="77777777" w:rsidR="00B05A3A" w:rsidRPr="00593220" w:rsidRDefault="00B05A3A" w:rsidP="00B05A3A">
      <w:pPr>
        <w:spacing w:after="0"/>
        <w:rPr>
          <w:rFonts w:cstheme="minorHAnsi"/>
        </w:rPr>
      </w:pPr>
    </w:p>
    <w:p w14:paraId="6BBBD67F" w14:textId="77777777" w:rsidR="0048219D" w:rsidRPr="00593220" w:rsidRDefault="0043300C" w:rsidP="00B05A3A">
      <w:pPr>
        <w:spacing w:line="240" w:lineRule="auto"/>
        <w:jc w:val="both"/>
        <w:rPr>
          <w:rFonts w:cstheme="minorHAnsi"/>
          <w:bCs/>
          <w:color w:val="000000" w:themeColor="text1"/>
        </w:rPr>
      </w:pPr>
      <w:r w:rsidRPr="00593220">
        <w:rPr>
          <w:rFonts w:cstheme="minorHAnsi"/>
          <w:bCs/>
          <w:color w:val="000000" w:themeColor="text1"/>
        </w:rPr>
        <w:t>Ponudnik</w:t>
      </w:r>
      <w:r w:rsidR="0048219D" w:rsidRPr="00593220">
        <w:rPr>
          <w:rFonts w:cstheme="minorHAnsi"/>
          <w:bCs/>
          <w:color w:val="000000" w:themeColor="text1"/>
        </w:rPr>
        <w:t>, ki kandidira na tem razpisu mora</w:t>
      </w:r>
      <w:r w:rsidR="00AD4C79" w:rsidRPr="00593220">
        <w:rPr>
          <w:rFonts w:cstheme="minorHAnsi"/>
          <w:bCs/>
          <w:color w:val="000000" w:themeColor="text1"/>
        </w:rPr>
        <w:t xml:space="preserve"> oddani popolni ponudbi priložiti</w:t>
      </w:r>
      <w:r w:rsidR="0048219D" w:rsidRPr="00593220">
        <w:rPr>
          <w:rFonts w:cstheme="minorHAnsi"/>
          <w:bCs/>
          <w:color w:val="000000" w:themeColor="text1"/>
        </w:rPr>
        <w:t>:</w:t>
      </w:r>
    </w:p>
    <w:p w14:paraId="59B635EE" w14:textId="77777777" w:rsidR="00EF617A" w:rsidRPr="00593220" w:rsidRDefault="00EF617A" w:rsidP="00EF617A">
      <w:pPr>
        <w:pStyle w:val="Odstavekseznama"/>
        <w:numPr>
          <w:ilvl w:val="0"/>
          <w:numId w:val="16"/>
        </w:numPr>
        <w:jc w:val="both"/>
        <w:rPr>
          <w:rFonts w:asciiTheme="minorHAnsi" w:eastAsiaTheme="minorHAnsi" w:hAnsiTheme="minorHAnsi" w:cstheme="minorHAnsi"/>
          <w:bCs/>
          <w:sz w:val="22"/>
          <w:szCs w:val="22"/>
          <w:lang w:eastAsia="sl-SI"/>
        </w:rPr>
      </w:pPr>
      <w:r w:rsidRPr="00593220">
        <w:rPr>
          <w:rFonts w:asciiTheme="minorHAnsi" w:eastAsiaTheme="minorHAnsi" w:hAnsiTheme="minorHAnsi" w:cstheme="minorHAnsi"/>
          <w:bCs/>
          <w:sz w:val="22"/>
          <w:szCs w:val="22"/>
          <w:lang w:eastAsia="sl-SI"/>
        </w:rPr>
        <w:t>Podpisan in parafiran izvod Povabila k oddaji ponudbe</w:t>
      </w:r>
    </w:p>
    <w:p w14:paraId="3E3FC680" w14:textId="26334DDF" w:rsidR="00EF617A" w:rsidRPr="00593220" w:rsidRDefault="00C15B78" w:rsidP="001A505D">
      <w:pPr>
        <w:pStyle w:val="Odstavekseznama"/>
        <w:numPr>
          <w:ilvl w:val="0"/>
          <w:numId w:val="16"/>
        </w:numPr>
        <w:jc w:val="both"/>
        <w:rPr>
          <w:rFonts w:asciiTheme="minorHAnsi" w:eastAsiaTheme="minorHAnsi" w:hAnsiTheme="minorHAnsi" w:cstheme="minorHAnsi"/>
          <w:bCs/>
          <w:sz w:val="22"/>
          <w:szCs w:val="22"/>
          <w:lang w:eastAsia="sl-SI"/>
        </w:rPr>
      </w:pPr>
      <w:r w:rsidRPr="00593220">
        <w:rPr>
          <w:rFonts w:asciiTheme="minorHAnsi" w:eastAsiaTheme="minorHAnsi" w:hAnsiTheme="minorHAnsi" w:cstheme="minorHAnsi"/>
          <w:bCs/>
          <w:sz w:val="22"/>
          <w:szCs w:val="22"/>
          <w:lang w:eastAsia="sl-SI"/>
        </w:rPr>
        <w:t>Izjavo o sprejemu razpisnih pogojev</w:t>
      </w:r>
    </w:p>
    <w:p w14:paraId="2FAEEA94" w14:textId="77777777" w:rsidR="00EF617A" w:rsidRPr="00593220" w:rsidRDefault="00EF617A" w:rsidP="00EF617A">
      <w:pPr>
        <w:pStyle w:val="Odstavekseznama"/>
        <w:numPr>
          <w:ilvl w:val="0"/>
          <w:numId w:val="16"/>
        </w:numPr>
        <w:jc w:val="both"/>
        <w:rPr>
          <w:rFonts w:asciiTheme="minorHAnsi" w:eastAsiaTheme="minorHAnsi" w:hAnsiTheme="minorHAnsi" w:cstheme="minorHAnsi"/>
          <w:bCs/>
          <w:sz w:val="22"/>
          <w:szCs w:val="22"/>
          <w:lang w:eastAsia="sl-SI"/>
        </w:rPr>
      </w:pPr>
      <w:r w:rsidRPr="00593220">
        <w:rPr>
          <w:rFonts w:asciiTheme="minorHAnsi" w:eastAsiaTheme="minorHAnsi" w:hAnsiTheme="minorHAnsi" w:cstheme="minorHAnsi"/>
          <w:bCs/>
          <w:sz w:val="22"/>
          <w:szCs w:val="22"/>
          <w:lang w:eastAsia="sl-SI"/>
        </w:rPr>
        <w:t>Ponudbeni obrazec z navedbo cen in referenc,</w:t>
      </w:r>
    </w:p>
    <w:p w14:paraId="53323A1E" w14:textId="77777777" w:rsidR="00EF617A" w:rsidRPr="00593220" w:rsidRDefault="00EF617A" w:rsidP="00EF617A">
      <w:pPr>
        <w:pStyle w:val="Odstavekseznama"/>
        <w:numPr>
          <w:ilvl w:val="0"/>
          <w:numId w:val="16"/>
        </w:numPr>
        <w:contextualSpacing w:val="0"/>
        <w:jc w:val="both"/>
        <w:rPr>
          <w:rFonts w:asciiTheme="minorHAnsi" w:eastAsiaTheme="minorHAnsi" w:hAnsiTheme="minorHAnsi" w:cstheme="minorHAnsi"/>
          <w:bCs/>
          <w:color w:val="000000" w:themeColor="text1"/>
          <w:sz w:val="22"/>
          <w:szCs w:val="22"/>
        </w:rPr>
      </w:pPr>
      <w:r w:rsidRPr="00593220">
        <w:rPr>
          <w:rFonts w:asciiTheme="minorHAnsi" w:eastAsiaTheme="minorHAnsi" w:hAnsiTheme="minorHAnsi" w:cstheme="minorHAnsi"/>
          <w:bCs/>
          <w:color w:val="000000" w:themeColor="text1"/>
          <w:sz w:val="22"/>
          <w:szCs w:val="22"/>
        </w:rPr>
        <w:t>potrdilo FURS o plačanih davkih in prispevkih, ki ne sme biti starejše od 30 dni,</w:t>
      </w:r>
    </w:p>
    <w:p w14:paraId="5EFB5CA9" w14:textId="77777777" w:rsidR="00B235B4" w:rsidRPr="00593220" w:rsidRDefault="00DE7BD1" w:rsidP="00B235B4">
      <w:pPr>
        <w:pStyle w:val="Odstavekseznama"/>
        <w:numPr>
          <w:ilvl w:val="0"/>
          <w:numId w:val="16"/>
        </w:numPr>
        <w:jc w:val="both"/>
        <w:rPr>
          <w:rFonts w:asciiTheme="minorHAnsi" w:eastAsiaTheme="minorHAnsi" w:hAnsiTheme="minorHAnsi" w:cstheme="minorHAnsi"/>
          <w:bCs/>
          <w:sz w:val="22"/>
          <w:szCs w:val="22"/>
          <w:lang w:eastAsia="sl-SI"/>
        </w:rPr>
      </w:pPr>
      <w:r w:rsidRPr="00593220">
        <w:rPr>
          <w:rFonts w:asciiTheme="minorHAnsi" w:eastAsiaTheme="minorHAnsi" w:hAnsiTheme="minorHAnsi" w:cstheme="minorHAnsi"/>
          <w:bCs/>
          <w:sz w:val="22"/>
          <w:szCs w:val="22"/>
          <w:lang w:eastAsia="sl-SI"/>
        </w:rPr>
        <w:t xml:space="preserve">Podpisano in parafirano kratko predstavitev </w:t>
      </w:r>
      <w:r w:rsidR="001A505D" w:rsidRPr="00593220">
        <w:rPr>
          <w:rFonts w:asciiTheme="minorHAnsi" w:eastAsiaTheme="minorHAnsi" w:hAnsiTheme="minorHAnsi" w:cstheme="minorHAnsi"/>
          <w:bCs/>
          <w:sz w:val="22"/>
          <w:szCs w:val="22"/>
          <w:lang w:eastAsia="sl-SI"/>
        </w:rPr>
        <w:t xml:space="preserve">oz. predlog izboljšave hortikulture v </w:t>
      </w:r>
      <w:proofErr w:type="spellStart"/>
      <w:r w:rsidR="001A505D" w:rsidRPr="00593220">
        <w:rPr>
          <w:rFonts w:asciiTheme="minorHAnsi" w:eastAsiaTheme="minorHAnsi" w:hAnsiTheme="minorHAnsi" w:cstheme="minorHAnsi"/>
          <w:bCs/>
          <w:sz w:val="22"/>
          <w:szCs w:val="22"/>
          <w:lang w:eastAsia="sl-SI"/>
        </w:rPr>
        <w:t>resortu</w:t>
      </w:r>
      <w:proofErr w:type="spellEnd"/>
      <w:r w:rsidR="001A505D" w:rsidRPr="00593220">
        <w:rPr>
          <w:rFonts w:asciiTheme="minorHAnsi" w:eastAsiaTheme="minorHAnsi" w:hAnsiTheme="minorHAnsi" w:cstheme="minorHAnsi"/>
          <w:bCs/>
          <w:sz w:val="22"/>
          <w:szCs w:val="22"/>
          <w:lang w:eastAsia="sl-SI"/>
        </w:rPr>
        <w:t xml:space="preserve"> Adria Ankaran</w:t>
      </w:r>
    </w:p>
    <w:p w14:paraId="679F1E38" w14:textId="60C8D05B" w:rsidR="00B235B4" w:rsidRPr="00593220" w:rsidRDefault="001F59BA" w:rsidP="001D78C4">
      <w:pPr>
        <w:pStyle w:val="Odstavekseznama"/>
        <w:numPr>
          <w:ilvl w:val="0"/>
          <w:numId w:val="16"/>
        </w:numPr>
        <w:contextualSpacing w:val="0"/>
        <w:jc w:val="both"/>
        <w:rPr>
          <w:rFonts w:cstheme="minorHAnsi"/>
          <w:bCs/>
          <w:lang w:eastAsia="sl-SI"/>
        </w:rPr>
      </w:pPr>
      <w:r w:rsidRPr="00593220">
        <w:rPr>
          <w:rFonts w:asciiTheme="minorHAnsi" w:eastAsiaTheme="minorHAnsi" w:hAnsiTheme="minorHAnsi" w:cstheme="minorHAnsi"/>
          <w:bCs/>
          <w:color w:val="000000" w:themeColor="text1"/>
          <w:sz w:val="22"/>
          <w:szCs w:val="22"/>
        </w:rPr>
        <w:t xml:space="preserve">zavarovanje za resnost ponudbe v pavšalni višini 5.000,00 EUR v obliki </w:t>
      </w:r>
      <w:proofErr w:type="spellStart"/>
      <w:r w:rsidRPr="00593220">
        <w:rPr>
          <w:rFonts w:asciiTheme="minorHAnsi" w:eastAsiaTheme="minorHAnsi" w:hAnsiTheme="minorHAnsi" w:cstheme="minorHAnsi"/>
          <w:bCs/>
          <w:color w:val="000000" w:themeColor="text1"/>
          <w:sz w:val="22"/>
          <w:szCs w:val="22"/>
        </w:rPr>
        <w:t>izvršnice</w:t>
      </w:r>
      <w:proofErr w:type="spellEnd"/>
      <w:r w:rsidRPr="00593220">
        <w:rPr>
          <w:rFonts w:asciiTheme="minorHAnsi" w:eastAsiaTheme="minorHAnsi" w:hAnsiTheme="minorHAnsi" w:cstheme="minorHAnsi"/>
          <w:bCs/>
          <w:color w:val="000000" w:themeColor="text1"/>
          <w:sz w:val="22"/>
          <w:szCs w:val="22"/>
        </w:rPr>
        <w:t xml:space="preserve">, ki se glasi na naročnika. V primeru, da izbrani ponudnik odstopi od podpisa pogodbe, se zavarovanje za resnost ponudbe obračuna kot pogodbena kazen, ponudnik pa izrecno pooblašča naročnika, da unovči </w:t>
      </w:r>
      <w:proofErr w:type="spellStart"/>
      <w:r w:rsidRPr="00593220">
        <w:rPr>
          <w:rFonts w:asciiTheme="minorHAnsi" w:eastAsiaTheme="minorHAnsi" w:hAnsiTheme="minorHAnsi" w:cstheme="minorHAnsi"/>
          <w:bCs/>
          <w:color w:val="000000" w:themeColor="text1"/>
          <w:sz w:val="22"/>
          <w:szCs w:val="22"/>
        </w:rPr>
        <w:t>izvršnico</w:t>
      </w:r>
      <w:proofErr w:type="spellEnd"/>
      <w:r w:rsidRPr="00593220">
        <w:rPr>
          <w:rFonts w:asciiTheme="minorHAnsi" w:eastAsiaTheme="minorHAnsi" w:hAnsiTheme="minorHAnsi" w:cstheme="minorHAnsi"/>
          <w:bCs/>
          <w:color w:val="000000" w:themeColor="text1"/>
          <w:sz w:val="22"/>
          <w:szCs w:val="22"/>
        </w:rPr>
        <w:t xml:space="preserve"> in se poplača v višini 5.000,00 EUR (pet tisoč EUR). Plačana pogodbena kazen se ne vrača.</w:t>
      </w:r>
    </w:p>
    <w:p w14:paraId="64350ADD" w14:textId="77777777" w:rsidR="001F59BA" w:rsidRPr="00593220" w:rsidRDefault="001F59BA" w:rsidP="001F59BA">
      <w:pPr>
        <w:pStyle w:val="Odstavekseznama"/>
        <w:contextualSpacing w:val="0"/>
        <w:jc w:val="both"/>
        <w:rPr>
          <w:rFonts w:cstheme="minorHAnsi"/>
          <w:bCs/>
          <w:lang w:eastAsia="sl-SI"/>
        </w:rPr>
      </w:pPr>
    </w:p>
    <w:p w14:paraId="25F0F022" w14:textId="7576BF8B" w:rsidR="00AD4C79" w:rsidRPr="00593220" w:rsidRDefault="001A505D" w:rsidP="00B235B4">
      <w:pPr>
        <w:jc w:val="both"/>
        <w:rPr>
          <w:rFonts w:cstheme="minorHAnsi"/>
          <w:bCs/>
          <w:lang w:eastAsia="sl-SI"/>
        </w:rPr>
      </w:pPr>
      <w:r w:rsidRPr="00593220">
        <w:rPr>
          <w:rFonts w:cstheme="minorHAnsi"/>
          <w:bCs/>
          <w:lang w:eastAsia="sl-SI"/>
        </w:rPr>
        <w:t>Nepopolne ponudbe bodo izločene.</w:t>
      </w:r>
    </w:p>
    <w:p w14:paraId="6A30AF74" w14:textId="4C65A14F" w:rsidR="001A505D" w:rsidRPr="00593220" w:rsidRDefault="001A505D" w:rsidP="001A505D">
      <w:pPr>
        <w:jc w:val="both"/>
        <w:rPr>
          <w:rFonts w:cstheme="minorHAnsi"/>
          <w:b/>
          <w:strike/>
          <w:lang w:eastAsia="sl-SI"/>
        </w:rPr>
      </w:pPr>
      <w:r w:rsidRPr="00593220">
        <w:rPr>
          <w:rFonts w:cstheme="minorHAnsi"/>
          <w:b/>
          <w:bCs/>
          <w:color w:val="000000" w:themeColor="text1"/>
        </w:rPr>
        <w:t>Ponudbena cena mora zajemati tudi:</w:t>
      </w:r>
    </w:p>
    <w:p w14:paraId="68C7DD4A" w14:textId="77777777" w:rsidR="001A505D" w:rsidRPr="00593220" w:rsidRDefault="001A505D" w:rsidP="001A505D">
      <w:pPr>
        <w:jc w:val="both"/>
        <w:rPr>
          <w:rFonts w:cstheme="minorHAnsi"/>
          <w:color w:val="000000" w:themeColor="text1"/>
        </w:rPr>
      </w:pPr>
      <w:r w:rsidRPr="00593220">
        <w:rPr>
          <w:rFonts w:cstheme="minorHAnsi"/>
          <w:color w:val="000000" w:themeColor="text1"/>
        </w:rPr>
        <w:t>Ponudnik oddaja ponudbo s pavšalno ceno opravljanja vrtnarskih del, zato mora ponudbena cena zajemati:</w:t>
      </w:r>
    </w:p>
    <w:p w14:paraId="56814C27" w14:textId="77777777" w:rsidR="001A505D" w:rsidRPr="00593220" w:rsidRDefault="001A505D" w:rsidP="001A505D">
      <w:pPr>
        <w:pStyle w:val="Odstavekseznama"/>
        <w:numPr>
          <w:ilvl w:val="0"/>
          <w:numId w:val="10"/>
        </w:numPr>
        <w:jc w:val="both"/>
        <w:rPr>
          <w:rFonts w:asciiTheme="minorHAnsi" w:eastAsiaTheme="minorHAnsi" w:hAnsiTheme="minorHAnsi" w:cstheme="minorHAnsi"/>
          <w:color w:val="000000" w:themeColor="text1"/>
          <w:sz w:val="22"/>
          <w:szCs w:val="22"/>
        </w:rPr>
      </w:pPr>
      <w:r w:rsidRPr="00593220">
        <w:rPr>
          <w:rFonts w:asciiTheme="minorHAnsi" w:eastAsiaTheme="minorHAnsi" w:hAnsiTheme="minorHAnsi" w:cstheme="minorHAnsi"/>
          <w:color w:val="000000" w:themeColor="text1"/>
          <w:sz w:val="22"/>
          <w:szCs w:val="22"/>
        </w:rPr>
        <w:t>Stroške priprave ponudbe,</w:t>
      </w:r>
    </w:p>
    <w:p w14:paraId="4E99353B" w14:textId="2F0AFA8D" w:rsidR="001A505D" w:rsidRPr="00593220" w:rsidRDefault="001A505D" w:rsidP="001A505D">
      <w:pPr>
        <w:pStyle w:val="Odstavekseznama"/>
        <w:numPr>
          <w:ilvl w:val="0"/>
          <w:numId w:val="10"/>
        </w:numPr>
        <w:contextualSpacing w:val="0"/>
        <w:jc w:val="both"/>
        <w:rPr>
          <w:rFonts w:asciiTheme="minorHAnsi" w:eastAsiaTheme="minorHAnsi" w:hAnsiTheme="minorHAnsi" w:cstheme="minorHAnsi"/>
          <w:color w:val="000000" w:themeColor="text1"/>
          <w:sz w:val="22"/>
          <w:szCs w:val="22"/>
        </w:rPr>
      </w:pPr>
      <w:r w:rsidRPr="00593220">
        <w:rPr>
          <w:rFonts w:asciiTheme="minorHAnsi" w:eastAsiaTheme="minorHAnsi" w:hAnsiTheme="minorHAnsi" w:cstheme="minorHAnsi"/>
          <w:color w:val="000000" w:themeColor="text1"/>
          <w:sz w:val="22"/>
          <w:szCs w:val="22"/>
        </w:rPr>
        <w:t>vse splošne stroške, režijske ure, potne stroške, sestanke ipd.</w:t>
      </w:r>
    </w:p>
    <w:p w14:paraId="0DD49EC9" w14:textId="77777777" w:rsidR="00B235B4" w:rsidRPr="00593220" w:rsidRDefault="00B235B4" w:rsidP="00B235B4">
      <w:pPr>
        <w:pStyle w:val="Odstavekseznama"/>
        <w:contextualSpacing w:val="0"/>
        <w:jc w:val="both"/>
        <w:rPr>
          <w:rFonts w:asciiTheme="minorHAnsi" w:eastAsiaTheme="minorHAnsi" w:hAnsiTheme="minorHAnsi" w:cstheme="minorHAnsi"/>
          <w:color w:val="000000" w:themeColor="text1"/>
          <w:sz w:val="22"/>
          <w:szCs w:val="22"/>
        </w:rPr>
      </w:pPr>
    </w:p>
    <w:p w14:paraId="07D75050" w14:textId="10E7D3E2" w:rsidR="001A505D" w:rsidRPr="00593220" w:rsidRDefault="001A505D" w:rsidP="001A505D">
      <w:pPr>
        <w:jc w:val="both"/>
        <w:rPr>
          <w:rFonts w:cstheme="minorHAnsi"/>
          <w:color w:val="000000" w:themeColor="text1"/>
        </w:rPr>
      </w:pPr>
      <w:r w:rsidRPr="00593220">
        <w:rPr>
          <w:rFonts w:cstheme="minorHAnsi"/>
          <w:color w:val="000000" w:themeColor="text1"/>
        </w:rPr>
        <w:t xml:space="preserve">Popis del in hortikulture je informativne narave in predstavlja obstoječe stanje hortikulture v </w:t>
      </w:r>
      <w:proofErr w:type="spellStart"/>
      <w:r w:rsidRPr="00593220">
        <w:rPr>
          <w:rFonts w:cstheme="minorHAnsi"/>
          <w:color w:val="000000" w:themeColor="text1"/>
        </w:rPr>
        <w:t>resortu</w:t>
      </w:r>
      <w:proofErr w:type="spellEnd"/>
      <w:r w:rsidRPr="00593220">
        <w:rPr>
          <w:rFonts w:cstheme="minorHAnsi"/>
          <w:color w:val="000000" w:themeColor="text1"/>
        </w:rPr>
        <w:t>.</w:t>
      </w:r>
      <w:r w:rsidR="00F86882" w:rsidRPr="00593220">
        <w:rPr>
          <w:rFonts w:cstheme="minorHAnsi"/>
          <w:color w:val="000000" w:themeColor="text1"/>
        </w:rPr>
        <w:t xml:space="preserve"> Naročnik svetuje ogled lokacije pred oddajo ponudbe.</w:t>
      </w:r>
      <w:r w:rsidRPr="00593220">
        <w:rPr>
          <w:rFonts w:cstheme="minorHAnsi"/>
          <w:color w:val="000000" w:themeColor="text1"/>
        </w:rPr>
        <w:t xml:space="preserve"> Ponudnik izrecno izjavlja, da morebitne ugotovljene razlike niso pogoj za spremembo ponudbene cene</w:t>
      </w:r>
      <w:r w:rsidR="00F86882" w:rsidRPr="00593220">
        <w:rPr>
          <w:rFonts w:cstheme="minorHAnsi"/>
          <w:color w:val="000000" w:themeColor="text1"/>
        </w:rPr>
        <w:t xml:space="preserve"> in odstop od pogodbe. </w:t>
      </w:r>
    </w:p>
    <w:p w14:paraId="27390053" w14:textId="77777777" w:rsidR="00F74595" w:rsidRPr="00593220" w:rsidRDefault="00F74595" w:rsidP="00B05A3A">
      <w:pPr>
        <w:spacing w:line="240" w:lineRule="auto"/>
        <w:jc w:val="both"/>
        <w:rPr>
          <w:rFonts w:cstheme="minorHAnsi"/>
          <w:b/>
          <w:color w:val="000000" w:themeColor="text1"/>
        </w:rPr>
      </w:pPr>
      <w:r w:rsidRPr="00593220">
        <w:rPr>
          <w:rFonts w:cstheme="minorHAnsi"/>
          <w:b/>
          <w:color w:val="000000" w:themeColor="text1"/>
        </w:rPr>
        <w:t>Obveznosti naročnika</w:t>
      </w:r>
      <w:r w:rsidR="00AD4C79" w:rsidRPr="00593220">
        <w:rPr>
          <w:rFonts w:cstheme="minorHAnsi"/>
          <w:b/>
          <w:color w:val="000000" w:themeColor="text1"/>
        </w:rPr>
        <w:t>:</w:t>
      </w:r>
    </w:p>
    <w:p w14:paraId="361825DE" w14:textId="77777777" w:rsidR="00FC7C49" w:rsidRPr="00593220" w:rsidRDefault="00FC7C49" w:rsidP="00FC7C49">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lang w:eastAsia="sl-SI"/>
        </w:rPr>
        <w:t>Naročnik si pridržuje pravico, da razpisanih storitev ne odda nobenemu ponudniku.</w:t>
      </w:r>
    </w:p>
    <w:p w14:paraId="5771890B" w14:textId="77777777" w:rsidR="00FC7C49" w:rsidRPr="00593220" w:rsidRDefault="00FC7C49" w:rsidP="00FC7C49">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lang w:eastAsia="sl-SI"/>
        </w:rPr>
        <w:t>Naročnik si pridržuje pravico do zavrnitve vseh ponudb, če ponujene ponudbe za naročnika ne bodo sprejemljive.</w:t>
      </w:r>
    </w:p>
    <w:p w14:paraId="39A34B34" w14:textId="77777777" w:rsidR="00FC7C49" w:rsidRPr="00593220" w:rsidRDefault="00FC7C49" w:rsidP="00FC7C49">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lang w:eastAsia="sl-SI"/>
        </w:rPr>
        <w:t>Naročnik si pridržuje pravico kadar koli prekiniti ali ustaviti postopek predmetnega naročila brez kakršnekoli odškodninske odgovornosti, ne da bi za to navedel razloge.</w:t>
      </w:r>
    </w:p>
    <w:p w14:paraId="4888EC6C" w14:textId="77777777" w:rsidR="00FC7C49" w:rsidRPr="00593220" w:rsidRDefault="00FC7C49" w:rsidP="00FC7C49">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lang w:eastAsia="sl-SI" w:bidi="sl-SI"/>
        </w:rPr>
        <w:t>Vsak ponudnik oddaja ponudbo izključno na lastno tveganje in na lastne stroške.</w:t>
      </w:r>
    </w:p>
    <w:p w14:paraId="47E2BF9A" w14:textId="77777777" w:rsidR="00FC7C49" w:rsidRPr="00593220" w:rsidRDefault="00FC7C49" w:rsidP="00FC7C49">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lang w:eastAsia="sl-SI"/>
        </w:rPr>
        <w:t xml:space="preserve">Izbira ponudnika je izključna pravica naročnika. Naročnik ne plača ponudnikom nobenih stroškov in ne prevzema odškodninske odgovornosti v zvezi z izdelavo ponudb ali kasnejšimi opravili. Naročnik tudi ne odgovarja za škodo, ki bi jo utrpel ponudnik, ker ni bila sprejeta njegova ponudba. </w:t>
      </w:r>
    </w:p>
    <w:p w14:paraId="60DD6503" w14:textId="77777777" w:rsidR="00FC7C49" w:rsidRPr="00593220" w:rsidRDefault="00FC7C49" w:rsidP="00FC7C49">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lang w:eastAsia="sl-SI"/>
        </w:rPr>
        <w:t xml:space="preserve">Naročnik si pridržuje pravico kadar koli popraviti in/ali dopolniti predlog pogodbe o izvedbi storitve iz povabila k oddaji ponudbe in v posledici ta popravljeni in/ali dopolnjeni predlog pogodbe postane del </w:t>
      </w:r>
      <w:r w:rsidRPr="00593220">
        <w:rPr>
          <w:rFonts w:asciiTheme="minorHAnsi" w:hAnsiTheme="minorHAnsi" w:cstheme="minorHAnsi"/>
          <w:sz w:val="22"/>
          <w:szCs w:val="22"/>
          <w:lang w:eastAsia="sl-SI" w:bidi="sl-SI"/>
        </w:rPr>
        <w:t>povabila k oddaji ponudbe</w:t>
      </w:r>
      <w:r w:rsidRPr="00593220">
        <w:rPr>
          <w:rFonts w:asciiTheme="minorHAnsi" w:hAnsiTheme="minorHAnsi" w:cstheme="minorHAnsi"/>
          <w:sz w:val="22"/>
          <w:szCs w:val="22"/>
          <w:lang w:eastAsia="sl-SI"/>
        </w:rPr>
        <w:t>, namesto prejšnjega.</w:t>
      </w:r>
    </w:p>
    <w:p w14:paraId="28791DC6" w14:textId="77777777" w:rsidR="00FC7C49" w:rsidRPr="00593220" w:rsidRDefault="00FC7C49" w:rsidP="00FC7C49">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lang w:eastAsia="sl-SI"/>
        </w:rPr>
        <w:t>Če se izbrani ponudnik pogodbeno določenih rokov ne bo držal, lahko naročnik odstopi od pogodbe.</w:t>
      </w:r>
    </w:p>
    <w:p w14:paraId="49780E2B" w14:textId="57666AB5" w:rsidR="00FC7C49" w:rsidRPr="00593220" w:rsidRDefault="00FC7C49" w:rsidP="00FC7C49">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lang w:eastAsia="sl-SI"/>
        </w:rPr>
        <w:t xml:space="preserve">Druga določila </w:t>
      </w:r>
      <w:r w:rsidR="00C060ED" w:rsidRPr="00593220">
        <w:rPr>
          <w:rFonts w:asciiTheme="minorHAnsi" w:hAnsiTheme="minorHAnsi" w:cstheme="minorHAnsi"/>
          <w:sz w:val="22"/>
          <w:szCs w:val="22"/>
          <w:lang w:eastAsia="sl-SI"/>
        </w:rPr>
        <w:t>bodo v</w:t>
      </w:r>
      <w:r w:rsidRPr="00593220">
        <w:rPr>
          <w:rFonts w:asciiTheme="minorHAnsi" w:hAnsiTheme="minorHAnsi" w:cstheme="minorHAnsi"/>
          <w:sz w:val="22"/>
          <w:szCs w:val="22"/>
          <w:lang w:eastAsia="sl-SI"/>
        </w:rPr>
        <w:t>sebovana v Vzorcu pogodbe, ki ga ponudniki parafirajo in priložijo svoji ponudbi.</w:t>
      </w:r>
    </w:p>
    <w:p w14:paraId="625D732B" w14:textId="2218B282" w:rsidR="00FC7C49" w:rsidRPr="00593220" w:rsidRDefault="00FC7C49" w:rsidP="00EF617A">
      <w:pPr>
        <w:pStyle w:val="Odstavekseznama"/>
        <w:numPr>
          <w:ilvl w:val="0"/>
          <w:numId w:val="17"/>
        </w:numPr>
        <w:jc w:val="both"/>
        <w:rPr>
          <w:rFonts w:asciiTheme="minorHAnsi" w:hAnsiTheme="minorHAnsi" w:cstheme="minorHAnsi"/>
          <w:sz w:val="22"/>
          <w:szCs w:val="22"/>
          <w:lang w:eastAsia="sl-SI"/>
        </w:rPr>
      </w:pPr>
      <w:r w:rsidRPr="00593220">
        <w:rPr>
          <w:rFonts w:asciiTheme="minorHAnsi" w:hAnsiTheme="minorHAnsi" w:cstheme="minorHAnsi"/>
          <w:sz w:val="22"/>
          <w:szCs w:val="22"/>
        </w:rPr>
        <w:t xml:space="preserve">Naročnik bo izmed dopustnih ponudb oddal naročilo </w:t>
      </w:r>
      <w:r w:rsidRPr="00593220">
        <w:rPr>
          <w:rFonts w:asciiTheme="minorHAnsi" w:hAnsiTheme="minorHAnsi" w:cstheme="minorHAnsi"/>
          <w:bCs/>
          <w:sz w:val="22"/>
          <w:szCs w:val="22"/>
        </w:rPr>
        <w:t>na podlagi</w:t>
      </w:r>
      <w:r w:rsidRPr="00593220">
        <w:rPr>
          <w:rFonts w:asciiTheme="minorHAnsi" w:hAnsiTheme="minorHAnsi" w:cstheme="minorHAnsi"/>
          <w:b/>
          <w:sz w:val="22"/>
          <w:szCs w:val="22"/>
        </w:rPr>
        <w:t xml:space="preserve"> merila</w:t>
      </w:r>
      <w:r w:rsidRPr="00593220">
        <w:rPr>
          <w:rFonts w:asciiTheme="minorHAnsi" w:hAnsiTheme="minorHAnsi" w:cstheme="minorHAnsi"/>
          <w:b/>
          <w:sz w:val="22"/>
          <w:szCs w:val="22"/>
          <w:lang w:eastAsia="sl-SI"/>
        </w:rPr>
        <w:t xml:space="preserve"> »ekonomsko najugodnejša ponudba«</w:t>
      </w:r>
      <w:r w:rsidRPr="00593220">
        <w:rPr>
          <w:rFonts w:asciiTheme="minorHAnsi" w:hAnsiTheme="minorHAnsi" w:cstheme="minorHAnsi"/>
          <w:sz w:val="22"/>
          <w:szCs w:val="22"/>
          <w:lang w:eastAsia="sl-SI"/>
        </w:rPr>
        <w:t>,</w:t>
      </w:r>
      <w:r w:rsidRPr="00593220">
        <w:rPr>
          <w:rFonts w:asciiTheme="minorHAnsi" w:hAnsiTheme="minorHAnsi" w:cstheme="minorHAnsi"/>
          <w:b/>
          <w:sz w:val="22"/>
          <w:szCs w:val="22"/>
          <w:lang w:eastAsia="sl-SI"/>
        </w:rPr>
        <w:t xml:space="preserve"> </w:t>
      </w:r>
      <w:r w:rsidRPr="00593220">
        <w:rPr>
          <w:rFonts w:asciiTheme="minorHAnsi" w:hAnsiTheme="minorHAnsi" w:cstheme="minorHAnsi"/>
          <w:sz w:val="22"/>
          <w:szCs w:val="22"/>
          <w:lang w:eastAsia="sl-SI"/>
        </w:rPr>
        <w:t>skladno z merili določenimi v povabilu k oddaji ponudb.</w:t>
      </w:r>
    </w:p>
    <w:p w14:paraId="50CE3DED" w14:textId="551A184A" w:rsidR="00987EBA" w:rsidRPr="00593220" w:rsidRDefault="00987EBA" w:rsidP="00B05A3A">
      <w:pPr>
        <w:pStyle w:val="Odstavekseznama"/>
        <w:numPr>
          <w:ilvl w:val="0"/>
          <w:numId w:val="17"/>
        </w:numPr>
        <w:contextualSpacing w:val="0"/>
        <w:jc w:val="both"/>
        <w:rPr>
          <w:rFonts w:asciiTheme="minorHAnsi" w:eastAsiaTheme="minorHAnsi" w:hAnsiTheme="minorHAnsi" w:cstheme="minorHAnsi"/>
          <w:bCs/>
          <w:color w:val="000000" w:themeColor="text1"/>
          <w:sz w:val="22"/>
          <w:szCs w:val="22"/>
        </w:rPr>
      </w:pPr>
      <w:r w:rsidRPr="00593220">
        <w:rPr>
          <w:rFonts w:asciiTheme="minorHAnsi" w:eastAsiaTheme="minorHAnsi" w:hAnsiTheme="minorHAnsi" w:cstheme="minorHAnsi"/>
          <w:bCs/>
          <w:color w:val="000000" w:themeColor="text1"/>
          <w:sz w:val="22"/>
          <w:szCs w:val="22"/>
        </w:rPr>
        <w:lastRenderedPageBreak/>
        <w:t xml:space="preserve">Naročnik bo z izbranim izvajalcem sklenil izvajalsko pogodbo najkasneje v </w:t>
      </w:r>
      <w:r w:rsidR="00B235B4" w:rsidRPr="00593220">
        <w:rPr>
          <w:rFonts w:asciiTheme="minorHAnsi" w:eastAsiaTheme="minorHAnsi" w:hAnsiTheme="minorHAnsi" w:cstheme="minorHAnsi"/>
          <w:bCs/>
          <w:color w:val="000000" w:themeColor="text1"/>
          <w:sz w:val="22"/>
          <w:szCs w:val="22"/>
        </w:rPr>
        <w:t>15</w:t>
      </w:r>
      <w:r w:rsidRPr="00593220">
        <w:rPr>
          <w:rFonts w:asciiTheme="minorHAnsi" w:eastAsiaTheme="minorHAnsi" w:hAnsiTheme="minorHAnsi" w:cstheme="minorHAnsi"/>
          <w:bCs/>
          <w:color w:val="000000" w:themeColor="text1"/>
          <w:sz w:val="22"/>
          <w:szCs w:val="22"/>
        </w:rPr>
        <w:t xml:space="preserve"> dneh po izboru izvajalca</w:t>
      </w:r>
      <w:r w:rsidR="00AD4C79" w:rsidRPr="00593220">
        <w:rPr>
          <w:rFonts w:asciiTheme="minorHAnsi" w:eastAsiaTheme="minorHAnsi" w:hAnsiTheme="minorHAnsi" w:cstheme="minorHAnsi"/>
          <w:bCs/>
          <w:color w:val="000000" w:themeColor="text1"/>
          <w:sz w:val="22"/>
          <w:szCs w:val="22"/>
        </w:rPr>
        <w:t>.</w:t>
      </w:r>
    </w:p>
    <w:p w14:paraId="132A9BC5" w14:textId="77777777" w:rsidR="00987EBA" w:rsidRPr="00593220" w:rsidRDefault="00987EBA" w:rsidP="00B05A3A">
      <w:pPr>
        <w:pStyle w:val="Odstavekseznama"/>
        <w:numPr>
          <w:ilvl w:val="0"/>
          <w:numId w:val="17"/>
        </w:numPr>
        <w:contextualSpacing w:val="0"/>
        <w:jc w:val="both"/>
        <w:rPr>
          <w:rFonts w:asciiTheme="minorHAnsi" w:eastAsiaTheme="minorHAnsi" w:hAnsiTheme="minorHAnsi" w:cstheme="minorHAnsi"/>
          <w:bCs/>
          <w:color w:val="000000" w:themeColor="text1"/>
          <w:sz w:val="22"/>
          <w:szCs w:val="22"/>
        </w:rPr>
      </w:pPr>
      <w:r w:rsidRPr="00593220">
        <w:rPr>
          <w:rFonts w:asciiTheme="minorHAnsi" w:eastAsiaTheme="minorHAnsi" w:hAnsiTheme="minorHAnsi" w:cstheme="minorHAnsi"/>
          <w:bCs/>
          <w:color w:val="000000" w:themeColor="text1"/>
          <w:sz w:val="22"/>
          <w:szCs w:val="22"/>
        </w:rPr>
        <w:t>Besed</w:t>
      </w:r>
      <w:r w:rsidR="007E2413" w:rsidRPr="00593220">
        <w:rPr>
          <w:rFonts w:asciiTheme="minorHAnsi" w:eastAsiaTheme="minorHAnsi" w:hAnsiTheme="minorHAnsi" w:cstheme="minorHAnsi"/>
          <w:bCs/>
          <w:color w:val="000000" w:themeColor="text1"/>
          <w:sz w:val="22"/>
          <w:szCs w:val="22"/>
        </w:rPr>
        <w:t>ilo tega Povabila</w:t>
      </w:r>
      <w:r w:rsidR="00D95F4B" w:rsidRPr="00593220">
        <w:rPr>
          <w:rFonts w:asciiTheme="minorHAnsi" w:eastAsiaTheme="minorHAnsi" w:hAnsiTheme="minorHAnsi" w:cstheme="minorHAnsi"/>
          <w:bCs/>
          <w:color w:val="000000" w:themeColor="text1"/>
          <w:sz w:val="22"/>
          <w:szCs w:val="22"/>
        </w:rPr>
        <w:t xml:space="preserve"> k oddaji ponudbe</w:t>
      </w:r>
      <w:r w:rsidRPr="00593220">
        <w:rPr>
          <w:rFonts w:asciiTheme="minorHAnsi" w:eastAsiaTheme="minorHAnsi" w:hAnsiTheme="minorHAnsi" w:cstheme="minorHAnsi"/>
          <w:bCs/>
          <w:color w:val="000000" w:themeColor="text1"/>
          <w:sz w:val="22"/>
          <w:szCs w:val="22"/>
        </w:rPr>
        <w:t xml:space="preserve"> bo</w:t>
      </w:r>
      <w:r w:rsidR="00F74595" w:rsidRPr="00593220">
        <w:rPr>
          <w:rFonts w:asciiTheme="minorHAnsi" w:eastAsiaTheme="minorHAnsi" w:hAnsiTheme="minorHAnsi" w:cstheme="minorHAnsi"/>
          <w:bCs/>
          <w:color w:val="000000" w:themeColor="text1"/>
          <w:sz w:val="22"/>
          <w:szCs w:val="22"/>
        </w:rPr>
        <w:t xml:space="preserve"> sestavni del </w:t>
      </w:r>
      <w:r w:rsidRPr="00593220">
        <w:rPr>
          <w:rFonts w:asciiTheme="minorHAnsi" w:eastAsiaTheme="minorHAnsi" w:hAnsiTheme="minorHAnsi" w:cstheme="minorHAnsi"/>
          <w:bCs/>
          <w:color w:val="000000" w:themeColor="text1"/>
          <w:sz w:val="22"/>
          <w:szCs w:val="22"/>
        </w:rPr>
        <w:t xml:space="preserve">izvajalske </w:t>
      </w:r>
      <w:r w:rsidR="00F74595" w:rsidRPr="00593220">
        <w:rPr>
          <w:rFonts w:asciiTheme="minorHAnsi" w:eastAsiaTheme="minorHAnsi" w:hAnsiTheme="minorHAnsi" w:cstheme="minorHAnsi"/>
          <w:bCs/>
          <w:color w:val="000000" w:themeColor="text1"/>
          <w:sz w:val="22"/>
          <w:szCs w:val="22"/>
        </w:rPr>
        <w:t>pogodbe</w:t>
      </w:r>
      <w:r w:rsidRPr="00593220">
        <w:rPr>
          <w:rFonts w:asciiTheme="minorHAnsi" w:eastAsiaTheme="minorHAnsi" w:hAnsiTheme="minorHAnsi" w:cstheme="minorHAnsi"/>
          <w:bCs/>
          <w:color w:val="000000" w:themeColor="text1"/>
          <w:sz w:val="22"/>
          <w:szCs w:val="22"/>
        </w:rPr>
        <w:t>, sklenjene z izbranim naročnikom</w:t>
      </w:r>
      <w:r w:rsidR="00F74595" w:rsidRPr="00593220">
        <w:rPr>
          <w:rFonts w:asciiTheme="minorHAnsi" w:eastAsiaTheme="minorHAnsi" w:hAnsiTheme="minorHAnsi" w:cstheme="minorHAnsi"/>
          <w:bCs/>
          <w:color w:val="000000" w:themeColor="text1"/>
          <w:sz w:val="22"/>
          <w:szCs w:val="22"/>
        </w:rPr>
        <w:t>.</w:t>
      </w:r>
    </w:p>
    <w:p w14:paraId="7C1C76A7" w14:textId="77777777" w:rsidR="00F74595" w:rsidRPr="00593220" w:rsidRDefault="00D95F4B" w:rsidP="00B05A3A">
      <w:pPr>
        <w:pStyle w:val="Odstavekseznama"/>
        <w:numPr>
          <w:ilvl w:val="0"/>
          <w:numId w:val="17"/>
        </w:numPr>
        <w:contextualSpacing w:val="0"/>
        <w:jc w:val="both"/>
        <w:rPr>
          <w:rFonts w:asciiTheme="minorHAnsi" w:eastAsiaTheme="minorHAnsi" w:hAnsiTheme="minorHAnsi" w:cstheme="minorHAnsi"/>
          <w:bCs/>
          <w:color w:val="000000" w:themeColor="text1"/>
          <w:sz w:val="22"/>
          <w:szCs w:val="22"/>
        </w:rPr>
      </w:pPr>
      <w:r w:rsidRPr="00593220">
        <w:rPr>
          <w:rFonts w:asciiTheme="minorHAnsi" w:eastAsiaTheme="minorHAnsi" w:hAnsiTheme="minorHAnsi" w:cstheme="minorHAnsi"/>
          <w:bCs/>
          <w:color w:val="000000" w:themeColor="text1"/>
          <w:sz w:val="22"/>
          <w:szCs w:val="22"/>
        </w:rPr>
        <w:t>Naročnik bo redno plačeval svoje</w:t>
      </w:r>
      <w:r w:rsidR="00F74595" w:rsidRPr="00593220">
        <w:rPr>
          <w:rFonts w:asciiTheme="minorHAnsi" w:eastAsiaTheme="minorHAnsi" w:hAnsiTheme="minorHAnsi" w:cstheme="minorHAnsi"/>
          <w:bCs/>
          <w:color w:val="000000" w:themeColor="text1"/>
          <w:sz w:val="22"/>
          <w:szCs w:val="22"/>
        </w:rPr>
        <w:t xml:space="preserve"> obveznost</w:t>
      </w:r>
      <w:r w:rsidR="007E2413" w:rsidRPr="00593220">
        <w:rPr>
          <w:rFonts w:asciiTheme="minorHAnsi" w:eastAsiaTheme="minorHAnsi" w:hAnsiTheme="minorHAnsi" w:cstheme="minorHAnsi"/>
          <w:bCs/>
          <w:color w:val="000000" w:themeColor="text1"/>
          <w:sz w:val="22"/>
          <w:szCs w:val="22"/>
        </w:rPr>
        <w:t>i skladno s plačilnimi roki</w:t>
      </w:r>
      <w:r w:rsidR="00A41B69" w:rsidRPr="00593220">
        <w:rPr>
          <w:rFonts w:asciiTheme="minorHAnsi" w:eastAsiaTheme="minorHAnsi" w:hAnsiTheme="minorHAnsi" w:cstheme="minorHAnsi"/>
          <w:bCs/>
          <w:color w:val="000000" w:themeColor="text1"/>
          <w:sz w:val="22"/>
          <w:szCs w:val="22"/>
        </w:rPr>
        <w:t>;</w:t>
      </w:r>
    </w:p>
    <w:p w14:paraId="5090419F" w14:textId="77777777" w:rsidR="00EB0EE6" w:rsidRPr="00593220" w:rsidRDefault="00EB0EE6" w:rsidP="00B05A3A">
      <w:pPr>
        <w:spacing w:after="0" w:line="240" w:lineRule="auto"/>
        <w:jc w:val="both"/>
        <w:rPr>
          <w:rFonts w:cstheme="minorHAnsi"/>
          <w:bCs/>
          <w:color w:val="000000" w:themeColor="text1"/>
        </w:rPr>
      </w:pPr>
    </w:p>
    <w:p w14:paraId="6560617A" w14:textId="04807EE1" w:rsidR="00D7796E" w:rsidRPr="00593220" w:rsidRDefault="00F74595" w:rsidP="00B05A3A">
      <w:pPr>
        <w:spacing w:line="240" w:lineRule="auto"/>
        <w:jc w:val="both"/>
        <w:rPr>
          <w:rFonts w:cstheme="minorHAnsi"/>
          <w:bCs/>
          <w:color w:val="000000" w:themeColor="text1"/>
        </w:rPr>
      </w:pPr>
      <w:r w:rsidRPr="00593220">
        <w:rPr>
          <w:rFonts w:cstheme="minorHAnsi"/>
          <w:bCs/>
          <w:color w:val="000000" w:themeColor="text1"/>
        </w:rPr>
        <w:t>Naročnik do neizbrani</w:t>
      </w:r>
      <w:r w:rsidR="0071772F" w:rsidRPr="00593220">
        <w:rPr>
          <w:rFonts w:cstheme="minorHAnsi"/>
          <w:bCs/>
          <w:color w:val="000000" w:themeColor="text1"/>
        </w:rPr>
        <w:t xml:space="preserve">h ponudnikov nima nobenih obvez in ne priznava nobenih stroškov nastalih s pripravo ponudbe, ogledi </w:t>
      </w:r>
      <w:r w:rsidR="00F1488C" w:rsidRPr="00593220">
        <w:rPr>
          <w:rFonts w:cstheme="minorHAnsi"/>
          <w:bCs/>
          <w:color w:val="000000" w:themeColor="text1"/>
        </w:rPr>
        <w:t xml:space="preserve">predmeta ponudbe </w:t>
      </w:r>
      <w:r w:rsidR="0071772F" w:rsidRPr="00593220">
        <w:rPr>
          <w:rFonts w:cstheme="minorHAnsi"/>
          <w:bCs/>
          <w:color w:val="000000" w:themeColor="text1"/>
        </w:rPr>
        <w:t>ipd.</w:t>
      </w:r>
    </w:p>
    <w:p w14:paraId="3D886741" w14:textId="6A99E2ED" w:rsidR="00F74595" w:rsidRPr="00593220" w:rsidRDefault="00F74595" w:rsidP="00B05A3A">
      <w:pPr>
        <w:spacing w:line="240" w:lineRule="auto"/>
        <w:jc w:val="both"/>
        <w:rPr>
          <w:rFonts w:cstheme="minorHAnsi"/>
          <w:b/>
          <w:color w:val="000000" w:themeColor="text1"/>
        </w:rPr>
      </w:pPr>
      <w:r w:rsidRPr="00593220">
        <w:rPr>
          <w:rFonts w:cstheme="minorHAnsi"/>
          <w:b/>
          <w:color w:val="000000" w:themeColor="text1"/>
        </w:rPr>
        <w:t>Obveznosti izbranega ponudnika</w:t>
      </w:r>
      <w:r w:rsidR="00B05A3A" w:rsidRPr="00593220">
        <w:rPr>
          <w:rFonts w:cstheme="minorHAnsi"/>
          <w:b/>
          <w:color w:val="000000" w:themeColor="text1"/>
        </w:rPr>
        <w:t>:</w:t>
      </w:r>
    </w:p>
    <w:p w14:paraId="34EDEB9A" w14:textId="49326054" w:rsidR="00F74595" w:rsidRPr="00593220" w:rsidRDefault="000E4902" w:rsidP="00B05A3A">
      <w:pPr>
        <w:pStyle w:val="Odstavekseznama"/>
        <w:numPr>
          <w:ilvl w:val="0"/>
          <w:numId w:val="18"/>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Besedilo tega </w:t>
      </w:r>
      <w:r w:rsidR="007E2413" w:rsidRPr="00593220">
        <w:rPr>
          <w:rFonts w:asciiTheme="minorHAnsi" w:hAnsiTheme="minorHAnsi" w:cstheme="minorHAnsi"/>
          <w:color w:val="000000" w:themeColor="text1"/>
          <w:sz w:val="22"/>
          <w:szCs w:val="22"/>
        </w:rPr>
        <w:t xml:space="preserve">Povabila </w:t>
      </w:r>
      <w:r w:rsidRPr="00593220">
        <w:rPr>
          <w:rFonts w:asciiTheme="minorHAnsi" w:hAnsiTheme="minorHAnsi" w:cstheme="minorHAnsi"/>
          <w:color w:val="000000" w:themeColor="text1"/>
          <w:sz w:val="22"/>
          <w:szCs w:val="22"/>
        </w:rPr>
        <w:t>bo sestavni del izvajalske pogodbe, sklenjene z izbranim naročnikom</w:t>
      </w:r>
      <w:r w:rsidR="003E12F5" w:rsidRPr="00593220">
        <w:rPr>
          <w:rFonts w:asciiTheme="minorHAnsi" w:hAnsiTheme="minorHAnsi" w:cstheme="minorHAnsi"/>
          <w:color w:val="000000" w:themeColor="text1"/>
          <w:sz w:val="22"/>
          <w:szCs w:val="22"/>
        </w:rPr>
        <w:t>;</w:t>
      </w:r>
    </w:p>
    <w:p w14:paraId="778CE99E" w14:textId="1BDDB017" w:rsidR="00B235B4" w:rsidRPr="00593220" w:rsidRDefault="00B235B4" w:rsidP="00B05A3A">
      <w:pPr>
        <w:pStyle w:val="Odstavekseznama"/>
        <w:numPr>
          <w:ilvl w:val="0"/>
          <w:numId w:val="18"/>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Izvajalec bo z naročnikom sklenil pogodbo najkasneje v 15 dneh po izboru izvajalca, v nasprotnem primeru naročnik lahko uveljavlja pogodbeno kazen v obliki </w:t>
      </w:r>
      <w:proofErr w:type="spellStart"/>
      <w:r w:rsidRPr="00593220">
        <w:rPr>
          <w:rFonts w:asciiTheme="minorHAnsi" w:hAnsiTheme="minorHAnsi" w:cstheme="minorHAnsi"/>
          <w:color w:val="000000" w:themeColor="text1"/>
          <w:sz w:val="22"/>
          <w:szCs w:val="22"/>
        </w:rPr>
        <w:t>izvršnice</w:t>
      </w:r>
      <w:proofErr w:type="spellEnd"/>
      <w:r w:rsidRPr="00593220">
        <w:rPr>
          <w:rFonts w:asciiTheme="minorHAnsi" w:hAnsiTheme="minorHAnsi" w:cstheme="minorHAnsi"/>
          <w:color w:val="000000" w:themeColor="text1"/>
          <w:sz w:val="22"/>
          <w:szCs w:val="22"/>
        </w:rPr>
        <w:t xml:space="preserve"> za resnost ponudbe</w:t>
      </w:r>
    </w:p>
    <w:p w14:paraId="26C92B83" w14:textId="77777777" w:rsidR="00B05A3A" w:rsidRPr="00593220" w:rsidRDefault="00B05A3A" w:rsidP="00B05A3A">
      <w:pPr>
        <w:spacing w:after="0" w:line="240" w:lineRule="auto"/>
        <w:jc w:val="both"/>
        <w:rPr>
          <w:rFonts w:cstheme="minorHAnsi"/>
          <w:color w:val="000000" w:themeColor="text1"/>
        </w:rPr>
      </w:pPr>
    </w:p>
    <w:p w14:paraId="64E7CA50" w14:textId="0E96FA4A" w:rsidR="007E2413" w:rsidRPr="00593220" w:rsidRDefault="00F8035C" w:rsidP="00B05A3A">
      <w:pPr>
        <w:spacing w:after="0" w:line="240" w:lineRule="auto"/>
        <w:jc w:val="both"/>
        <w:rPr>
          <w:rFonts w:cstheme="minorHAnsi"/>
          <w:b/>
          <w:bCs/>
          <w:color w:val="000000" w:themeColor="text1"/>
        </w:rPr>
      </w:pPr>
      <w:r w:rsidRPr="00593220">
        <w:rPr>
          <w:rFonts w:cstheme="minorHAnsi"/>
          <w:b/>
          <w:bCs/>
          <w:color w:val="000000" w:themeColor="text1"/>
        </w:rPr>
        <w:t>Ponudnik</w:t>
      </w:r>
      <w:r w:rsidR="007E2413" w:rsidRPr="00593220">
        <w:rPr>
          <w:rFonts w:cstheme="minorHAnsi"/>
          <w:b/>
          <w:bCs/>
          <w:color w:val="000000" w:themeColor="text1"/>
        </w:rPr>
        <w:t xml:space="preserve"> izrecno izjavlja, da:</w:t>
      </w:r>
    </w:p>
    <w:p w14:paraId="510C971D" w14:textId="77777777" w:rsidR="00B05A3A" w:rsidRPr="00593220" w:rsidRDefault="00B05A3A" w:rsidP="00B05A3A">
      <w:pPr>
        <w:spacing w:after="0" w:line="240" w:lineRule="auto"/>
        <w:jc w:val="both"/>
        <w:rPr>
          <w:rFonts w:cstheme="minorHAnsi"/>
          <w:color w:val="000000" w:themeColor="text1"/>
        </w:rPr>
      </w:pPr>
    </w:p>
    <w:p w14:paraId="2B495D8B" w14:textId="65FB8834" w:rsidR="006E55C5" w:rsidRPr="00593220" w:rsidRDefault="006D0AF5" w:rsidP="00B05A3A">
      <w:pPr>
        <w:pStyle w:val="Odstavekseznama"/>
        <w:numPr>
          <w:ilvl w:val="0"/>
          <w:numId w:val="19"/>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ima z vsemi</w:t>
      </w:r>
      <w:r w:rsidR="006E55C5" w:rsidRPr="00593220">
        <w:rPr>
          <w:rFonts w:asciiTheme="minorHAnsi" w:hAnsiTheme="minorHAnsi" w:cstheme="minorHAnsi"/>
          <w:color w:val="000000" w:themeColor="text1"/>
          <w:sz w:val="22"/>
          <w:szCs w:val="22"/>
        </w:rPr>
        <w:t xml:space="preserve"> delavci</w:t>
      </w:r>
      <w:r w:rsidR="00EF617A" w:rsidRPr="00593220">
        <w:rPr>
          <w:rFonts w:asciiTheme="minorHAnsi" w:hAnsiTheme="minorHAnsi" w:cstheme="minorHAnsi"/>
          <w:color w:val="000000" w:themeColor="text1"/>
          <w:sz w:val="22"/>
          <w:szCs w:val="22"/>
        </w:rPr>
        <w:t xml:space="preserve"> </w:t>
      </w:r>
      <w:r w:rsidRPr="00593220">
        <w:rPr>
          <w:rFonts w:asciiTheme="minorHAnsi" w:hAnsiTheme="minorHAnsi" w:cstheme="minorHAnsi"/>
          <w:color w:val="000000" w:themeColor="text1"/>
          <w:sz w:val="22"/>
          <w:szCs w:val="22"/>
        </w:rPr>
        <w:t>ter vsemi</w:t>
      </w:r>
      <w:r w:rsidR="006E55C5" w:rsidRPr="00593220">
        <w:rPr>
          <w:rFonts w:asciiTheme="minorHAnsi" w:hAnsiTheme="minorHAnsi" w:cstheme="minorHAnsi"/>
          <w:color w:val="000000" w:themeColor="text1"/>
          <w:sz w:val="22"/>
          <w:szCs w:val="22"/>
        </w:rPr>
        <w:t xml:space="preserve"> morebitni podizvajalci, </w:t>
      </w:r>
      <w:r w:rsidRPr="00593220">
        <w:rPr>
          <w:rFonts w:asciiTheme="minorHAnsi" w:hAnsiTheme="minorHAnsi" w:cstheme="minorHAnsi"/>
          <w:color w:val="000000" w:themeColor="text1"/>
          <w:sz w:val="22"/>
          <w:szCs w:val="22"/>
        </w:rPr>
        <w:t xml:space="preserve">sklenjeno </w:t>
      </w:r>
      <w:r w:rsidR="006E55C5" w:rsidRPr="00593220">
        <w:rPr>
          <w:rFonts w:asciiTheme="minorHAnsi" w:hAnsiTheme="minorHAnsi" w:cstheme="minorHAnsi"/>
          <w:color w:val="000000" w:themeColor="text1"/>
          <w:sz w:val="22"/>
          <w:szCs w:val="22"/>
        </w:rPr>
        <w:t>veljavno pogodbo o zaposlitvi ali drugo pogodbo, ki ureja razmerja med izvajalcem in delavci/podizvajalci;</w:t>
      </w:r>
    </w:p>
    <w:p w14:paraId="320B981A" w14:textId="416641BF" w:rsidR="00B235B4" w:rsidRPr="00593220" w:rsidRDefault="00AF7CBA" w:rsidP="00B235B4">
      <w:pPr>
        <w:pStyle w:val="Odstavekseznama"/>
        <w:numPr>
          <w:ilvl w:val="0"/>
          <w:numId w:val="19"/>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bo na zahtevo naročnika izdal dokazilo o poplačilu vseh podizvajalcev</w:t>
      </w:r>
      <w:r w:rsidR="00643A87" w:rsidRPr="00593220">
        <w:rPr>
          <w:rFonts w:asciiTheme="minorHAnsi" w:hAnsiTheme="minorHAnsi" w:cstheme="minorHAnsi"/>
          <w:color w:val="000000" w:themeColor="text1"/>
          <w:sz w:val="22"/>
          <w:szCs w:val="22"/>
        </w:rPr>
        <w:t>;</w:t>
      </w:r>
    </w:p>
    <w:p w14:paraId="79CF64CE" w14:textId="09D07710" w:rsidR="00643A87" w:rsidRPr="00593220" w:rsidRDefault="00643A87" w:rsidP="00B235B4">
      <w:pPr>
        <w:pStyle w:val="Odstavekseznama"/>
        <w:numPr>
          <w:ilvl w:val="0"/>
          <w:numId w:val="19"/>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bo </w:t>
      </w:r>
      <w:r w:rsidR="00126D20" w:rsidRPr="00593220">
        <w:rPr>
          <w:rFonts w:asciiTheme="minorHAnsi" w:hAnsiTheme="minorHAnsi" w:cstheme="minorHAnsi"/>
          <w:color w:val="000000" w:themeColor="text1"/>
          <w:sz w:val="22"/>
          <w:szCs w:val="22"/>
        </w:rPr>
        <w:t>zaposlenim in podizvajalcem zagotovil uniforme (hlače, majice ipd.), delovne pripomočke, delovne stroje in osebno varovalno opremo;</w:t>
      </w:r>
    </w:p>
    <w:p w14:paraId="122E93EE" w14:textId="03C417C2" w:rsidR="00126D20" w:rsidRPr="00593220" w:rsidRDefault="00126D20" w:rsidP="00B235B4">
      <w:pPr>
        <w:pStyle w:val="Odstavekseznama"/>
        <w:numPr>
          <w:ilvl w:val="0"/>
          <w:numId w:val="19"/>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bo z naročnikom usklajeval večje posege v hortikulturo;</w:t>
      </w:r>
    </w:p>
    <w:p w14:paraId="382D3A5B" w14:textId="0BDEF75B" w:rsidR="00126D20" w:rsidRPr="00593220" w:rsidRDefault="00126D20" w:rsidP="00B235B4">
      <w:pPr>
        <w:pStyle w:val="Odstavekseznama"/>
        <w:numPr>
          <w:ilvl w:val="0"/>
          <w:numId w:val="19"/>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bo upošteval naročnikovo zasedenost kapacitet pri opravljanju del po </w:t>
      </w:r>
      <w:proofErr w:type="spellStart"/>
      <w:r w:rsidRPr="00593220">
        <w:rPr>
          <w:rFonts w:asciiTheme="minorHAnsi" w:hAnsiTheme="minorHAnsi" w:cstheme="minorHAnsi"/>
          <w:color w:val="000000" w:themeColor="text1"/>
          <w:sz w:val="22"/>
          <w:szCs w:val="22"/>
        </w:rPr>
        <w:t>resortu</w:t>
      </w:r>
      <w:proofErr w:type="spellEnd"/>
      <w:r w:rsidRPr="00593220">
        <w:rPr>
          <w:rFonts w:asciiTheme="minorHAnsi" w:hAnsiTheme="minorHAnsi" w:cstheme="minorHAnsi"/>
          <w:color w:val="000000" w:themeColor="text1"/>
          <w:sz w:val="22"/>
          <w:szCs w:val="22"/>
        </w:rPr>
        <w:t>;</w:t>
      </w:r>
    </w:p>
    <w:p w14:paraId="59EBCE11" w14:textId="251A1D55" w:rsidR="00126D20" w:rsidRPr="00593220" w:rsidRDefault="00126D20" w:rsidP="00B235B4">
      <w:pPr>
        <w:pStyle w:val="Odstavekseznama"/>
        <w:numPr>
          <w:ilvl w:val="0"/>
          <w:numId w:val="19"/>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bo dela opravljal med tednom med 8 in 17 uro oz. izven tega časa, ko to zahteva strokovno vzdrževanje rastlin ampak izključno po vnaprejšnjem dogovoru z naročnikom ali v času zaprtja </w:t>
      </w:r>
      <w:proofErr w:type="spellStart"/>
      <w:r w:rsidRPr="00593220">
        <w:rPr>
          <w:rFonts w:asciiTheme="minorHAnsi" w:hAnsiTheme="minorHAnsi" w:cstheme="minorHAnsi"/>
          <w:color w:val="000000" w:themeColor="text1"/>
          <w:sz w:val="22"/>
          <w:szCs w:val="22"/>
        </w:rPr>
        <w:t>resorta</w:t>
      </w:r>
      <w:proofErr w:type="spellEnd"/>
      <w:r w:rsidRPr="00593220">
        <w:rPr>
          <w:rFonts w:asciiTheme="minorHAnsi" w:hAnsiTheme="minorHAnsi" w:cstheme="minorHAnsi"/>
          <w:color w:val="000000" w:themeColor="text1"/>
          <w:sz w:val="22"/>
          <w:szCs w:val="22"/>
        </w:rPr>
        <w:t>;</w:t>
      </w:r>
    </w:p>
    <w:p w14:paraId="4C7AA408" w14:textId="77777777" w:rsidR="00126D20" w:rsidRPr="00593220" w:rsidRDefault="00126D20" w:rsidP="00126D20">
      <w:pPr>
        <w:pStyle w:val="Odstavekseznama"/>
        <w:numPr>
          <w:ilvl w:val="0"/>
          <w:numId w:val="19"/>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Se bo odzval na intervencijo v roku največ 4 ure za sanacijo dreves in v roku največ 8 ur za ostala dela po pogodbi.</w:t>
      </w:r>
    </w:p>
    <w:p w14:paraId="765F6898" w14:textId="77777777" w:rsidR="00126D20" w:rsidRPr="00593220" w:rsidRDefault="00126D20" w:rsidP="00126D20">
      <w:pPr>
        <w:pStyle w:val="Odstavekseznama"/>
        <w:contextualSpacing w:val="0"/>
        <w:jc w:val="both"/>
        <w:rPr>
          <w:rFonts w:asciiTheme="minorHAnsi" w:hAnsiTheme="minorHAnsi" w:cstheme="minorHAnsi"/>
          <w:color w:val="000000" w:themeColor="text1"/>
          <w:sz w:val="22"/>
          <w:szCs w:val="22"/>
        </w:rPr>
      </w:pPr>
    </w:p>
    <w:p w14:paraId="5FEFB094" w14:textId="17F3931C" w:rsidR="00126D20" w:rsidRPr="00593220" w:rsidRDefault="00126D20" w:rsidP="00126D20">
      <w:pPr>
        <w:jc w:val="both"/>
        <w:rPr>
          <w:rFonts w:cstheme="minorHAnsi"/>
          <w:color w:val="000000" w:themeColor="text1"/>
        </w:rPr>
      </w:pPr>
      <w:r w:rsidRPr="00593220">
        <w:rPr>
          <w:rFonts w:cstheme="minorHAnsi"/>
          <w:bCs/>
        </w:rPr>
        <w:t>Naročnik lahko, s 14 dnevno predhodno najavo, spremeni (podaljša ali skrajša) obdobje v katerem izvajalec opravlja storitve, izvajalec pa se je dolžan temu prilagoditi.</w:t>
      </w:r>
    </w:p>
    <w:p w14:paraId="31E7BE31" w14:textId="77777777" w:rsidR="00DB2FD8" w:rsidRPr="00593220" w:rsidRDefault="00DB2FD8" w:rsidP="00B05A3A">
      <w:pPr>
        <w:spacing w:after="0" w:line="240" w:lineRule="auto"/>
        <w:jc w:val="both"/>
        <w:rPr>
          <w:rFonts w:cstheme="minorHAnsi"/>
          <w:color w:val="000000" w:themeColor="text1"/>
        </w:rPr>
      </w:pPr>
    </w:p>
    <w:p w14:paraId="22718F45" w14:textId="51D49EB9" w:rsidR="00E2337C" w:rsidRPr="00593220" w:rsidRDefault="00B05A3A" w:rsidP="00B05A3A">
      <w:pPr>
        <w:spacing w:line="240" w:lineRule="auto"/>
        <w:jc w:val="both"/>
        <w:rPr>
          <w:rFonts w:cstheme="minorHAnsi"/>
          <w:b/>
          <w:bCs/>
          <w:color w:val="000000" w:themeColor="text1"/>
        </w:rPr>
      </w:pPr>
      <w:r w:rsidRPr="00593220">
        <w:rPr>
          <w:rFonts w:cstheme="minorHAnsi"/>
          <w:b/>
          <w:bCs/>
          <w:color w:val="000000" w:themeColor="text1"/>
        </w:rPr>
        <w:t>Obdobje garantiranja ponudbenih cen – »pomembno!«:</w:t>
      </w:r>
    </w:p>
    <w:p w14:paraId="73519735" w14:textId="51CD2C23" w:rsidR="008A5ED9" w:rsidRPr="00593220" w:rsidRDefault="008A5ED9" w:rsidP="00B05A3A">
      <w:pPr>
        <w:spacing w:line="240" w:lineRule="auto"/>
        <w:jc w:val="both"/>
        <w:rPr>
          <w:rFonts w:cstheme="minorHAnsi"/>
          <w:color w:val="000000" w:themeColor="text1"/>
        </w:rPr>
      </w:pPr>
      <w:r w:rsidRPr="00593220">
        <w:rPr>
          <w:rFonts w:cstheme="minorHAnsi"/>
          <w:color w:val="000000" w:themeColor="text1"/>
        </w:rPr>
        <w:t xml:space="preserve">Predviden rok za </w:t>
      </w:r>
      <w:r w:rsidR="00D50052" w:rsidRPr="00593220">
        <w:rPr>
          <w:rFonts w:cstheme="minorHAnsi"/>
          <w:color w:val="000000" w:themeColor="text1"/>
        </w:rPr>
        <w:t xml:space="preserve">potrditev </w:t>
      </w:r>
      <w:r w:rsidR="001F59BA" w:rsidRPr="00593220">
        <w:rPr>
          <w:rFonts w:cstheme="minorHAnsi"/>
          <w:color w:val="000000" w:themeColor="text1"/>
        </w:rPr>
        <w:t>ponudbe</w:t>
      </w:r>
      <w:r w:rsidRPr="00593220">
        <w:rPr>
          <w:rFonts w:cstheme="minorHAnsi"/>
          <w:color w:val="000000" w:themeColor="text1"/>
        </w:rPr>
        <w:t xml:space="preserve"> je med </w:t>
      </w:r>
      <w:r w:rsidR="00C060ED" w:rsidRPr="00593220">
        <w:rPr>
          <w:rFonts w:cstheme="minorHAnsi"/>
          <w:color w:val="000000" w:themeColor="text1"/>
        </w:rPr>
        <w:t>1</w:t>
      </w:r>
      <w:r w:rsidR="001F59BA" w:rsidRPr="00593220">
        <w:rPr>
          <w:rFonts w:cstheme="minorHAnsi"/>
          <w:color w:val="000000" w:themeColor="text1"/>
        </w:rPr>
        <w:t>4</w:t>
      </w:r>
      <w:r w:rsidR="00C060ED" w:rsidRPr="00593220">
        <w:rPr>
          <w:rFonts w:cstheme="minorHAnsi"/>
          <w:color w:val="000000" w:themeColor="text1"/>
        </w:rPr>
        <w:t>.</w:t>
      </w:r>
      <w:r w:rsidR="001F59BA" w:rsidRPr="00593220">
        <w:rPr>
          <w:rFonts w:cstheme="minorHAnsi"/>
          <w:color w:val="000000" w:themeColor="text1"/>
        </w:rPr>
        <w:t>4</w:t>
      </w:r>
      <w:r w:rsidRPr="00593220">
        <w:rPr>
          <w:rFonts w:cstheme="minorHAnsi"/>
          <w:color w:val="000000" w:themeColor="text1"/>
        </w:rPr>
        <w:t>.202</w:t>
      </w:r>
      <w:r w:rsidR="005C3252" w:rsidRPr="00593220">
        <w:rPr>
          <w:rFonts w:cstheme="minorHAnsi"/>
          <w:color w:val="000000" w:themeColor="text1"/>
        </w:rPr>
        <w:t>5</w:t>
      </w:r>
      <w:r w:rsidRPr="00593220">
        <w:rPr>
          <w:rFonts w:cstheme="minorHAnsi"/>
          <w:color w:val="000000" w:themeColor="text1"/>
        </w:rPr>
        <w:t xml:space="preserve"> in</w:t>
      </w:r>
      <w:r w:rsidR="009700CF" w:rsidRPr="00593220">
        <w:rPr>
          <w:rFonts w:cstheme="minorHAnsi"/>
          <w:color w:val="000000" w:themeColor="text1"/>
        </w:rPr>
        <w:t xml:space="preserve"> </w:t>
      </w:r>
      <w:r w:rsidR="001F59BA" w:rsidRPr="00593220">
        <w:rPr>
          <w:rFonts w:cstheme="minorHAnsi"/>
          <w:color w:val="000000" w:themeColor="text1"/>
        </w:rPr>
        <w:t>28</w:t>
      </w:r>
      <w:r w:rsidR="00C060ED" w:rsidRPr="00593220">
        <w:rPr>
          <w:rFonts w:cstheme="minorHAnsi"/>
          <w:color w:val="000000" w:themeColor="text1"/>
        </w:rPr>
        <w:t>.</w:t>
      </w:r>
      <w:r w:rsidR="001F59BA" w:rsidRPr="00593220">
        <w:rPr>
          <w:rFonts w:cstheme="minorHAnsi"/>
          <w:color w:val="000000" w:themeColor="text1"/>
        </w:rPr>
        <w:t>4</w:t>
      </w:r>
      <w:r w:rsidRPr="00593220">
        <w:rPr>
          <w:rFonts w:cstheme="minorHAnsi"/>
          <w:color w:val="000000" w:themeColor="text1"/>
        </w:rPr>
        <w:t>.202</w:t>
      </w:r>
      <w:r w:rsidR="005C3252" w:rsidRPr="00593220">
        <w:rPr>
          <w:rFonts w:cstheme="minorHAnsi"/>
          <w:color w:val="000000" w:themeColor="text1"/>
        </w:rPr>
        <w:t>5</w:t>
      </w:r>
      <w:r w:rsidRPr="00593220">
        <w:rPr>
          <w:rFonts w:cstheme="minorHAnsi"/>
          <w:color w:val="000000" w:themeColor="text1"/>
        </w:rPr>
        <w:t>, ki se lahko ustrezno podaljša.</w:t>
      </w:r>
      <w:r w:rsidR="0083037D" w:rsidRPr="00593220">
        <w:rPr>
          <w:rFonts w:cstheme="minorHAnsi"/>
          <w:color w:val="000000" w:themeColor="text1"/>
        </w:rPr>
        <w:t xml:space="preserve"> Ob potrditvi </w:t>
      </w:r>
      <w:r w:rsidR="001F59BA" w:rsidRPr="00593220">
        <w:rPr>
          <w:rFonts w:cstheme="minorHAnsi"/>
          <w:color w:val="000000" w:themeColor="text1"/>
        </w:rPr>
        <w:t>ponudbe</w:t>
      </w:r>
      <w:r w:rsidR="0083037D" w:rsidRPr="00593220">
        <w:rPr>
          <w:rFonts w:cstheme="minorHAnsi"/>
          <w:color w:val="000000" w:themeColor="text1"/>
        </w:rPr>
        <w:t xml:space="preserve"> bo sklenjena pogodba z izvajalcem.</w:t>
      </w:r>
    </w:p>
    <w:p w14:paraId="5F875446" w14:textId="755059BB" w:rsidR="00075A21" w:rsidRPr="00593220" w:rsidRDefault="008A5ED9" w:rsidP="00B05A3A">
      <w:pPr>
        <w:spacing w:line="240" w:lineRule="auto"/>
        <w:jc w:val="both"/>
        <w:rPr>
          <w:rFonts w:cstheme="minorHAnsi"/>
          <w:color w:val="000000" w:themeColor="text1"/>
        </w:rPr>
      </w:pPr>
      <w:r w:rsidRPr="00593220">
        <w:rPr>
          <w:rFonts w:cstheme="minorHAnsi"/>
          <w:color w:val="000000" w:themeColor="text1"/>
        </w:rPr>
        <w:t xml:space="preserve">Ponudnik mora garantirati ponudbeno ceno </w:t>
      </w:r>
      <w:r w:rsidR="001F59BA" w:rsidRPr="00593220">
        <w:rPr>
          <w:rFonts w:cstheme="minorHAnsi"/>
          <w:color w:val="000000" w:themeColor="text1"/>
        </w:rPr>
        <w:t>najmanj 30 dni po oddaji ponudbe</w:t>
      </w:r>
    </w:p>
    <w:p w14:paraId="36B98202" w14:textId="77777777" w:rsidR="001A505D" w:rsidRPr="00593220" w:rsidRDefault="001A505D" w:rsidP="001A505D">
      <w:pPr>
        <w:pStyle w:val="Naslov1"/>
        <w:spacing w:before="0" w:line="240" w:lineRule="auto"/>
        <w:rPr>
          <w:rFonts w:asciiTheme="minorHAnsi" w:hAnsiTheme="minorHAnsi" w:cstheme="minorHAnsi"/>
          <w:b/>
          <w:bCs/>
          <w:color w:val="000000" w:themeColor="text1"/>
          <w:sz w:val="22"/>
          <w:szCs w:val="22"/>
        </w:rPr>
      </w:pPr>
      <w:r w:rsidRPr="00593220">
        <w:rPr>
          <w:rFonts w:asciiTheme="minorHAnsi" w:hAnsiTheme="minorHAnsi" w:cstheme="minorHAnsi"/>
          <w:b/>
          <w:bCs/>
          <w:color w:val="000000" w:themeColor="text1"/>
          <w:sz w:val="22"/>
          <w:szCs w:val="22"/>
        </w:rPr>
        <w:t>Penali, pogodbene kazni in :</w:t>
      </w:r>
    </w:p>
    <w:p w14:paraId="05BD47FE" w14:textId="77777777" w:rsidR="001A505D" w:rsidRPr="00593220" w:rsidRDefault="001A505D" w:rsidP="001A505D">
      <w:pPr>
        <w:spacing w:after="0" w:line="240" w:lineRule="auto"/>
        <w:jc w:val="both"/>
        <w:rPr>
          <w:rFonts w:cstheme="minorHAnsi"/>
          <w:color w:val="000000" w:themeColor="text1"/>
        </w:rPr>
      </w:pPr>
    </w:p>
    <w:p w14:paraId="497F96C4" w14:textId="77777777" w:rsidR="001A505D" w:rsidRPr="00593220" w:rsidRDefault="001A505D" w:rsidP="001A505D">
      <w:pPr>
        <w:spacing w:after="0" w:line="240" w:lineRule="auto"/>
        <w:jc w:val="both"/>
        <w:rPr>
          <w:rFonts w:cstheme="minorHAnsi"/>
          <w:color w:val="000000" w:themeColor="text1"/>
        </w:rPr>
      </w:pPr>
      <w:r w:rsidRPr="00593220">
        <w:rPr>
          <w:rFonts w:cstheme="minorHAnsi"/>
          <w:color w:val="000000" w:themeColor="text1"/>
        </w:rPr>
        <w:t xml:space="preserve">Ponudnik mora ponudbi priložiti zavarovanje za resnost ponudbe v obliki </w:t>
      </w:r>
      <w:proofErr w:type="spellStart"/>
      <w:r w:rsidRPr="00593220">
        <w:rPr>
          <w:rFonts w:cstheme="minorHAnsi"/>
          <w:color w:val="000000" w:themeColor="text1"/>
        </w:rPr>
        <w:t>izvršnice</w:t>
      </w:r>
      <w:proofErr w:type="spellEnd"/>
      <w:r w:rsidRPr="00593220">
        <w:rPr>
          <w:rFonts w:cstheme="minorHAnsi"/>
          <w:color w:val="000000" w:themeColor="text1"/>
        </w:rPr>
        <w:t xml:space="preserve"> v višini 5.000,00 EUR (pet tisoč EUR). V primeru, da ponudnik po izboru odstopi od svoje ponudbe ali jo želi spreminjati v smislu naknadnega povečevanja izdelanih cen ali neupravičenega podaljševanja izdelavnih rokov, bo naročnik predmetno zavarovanje unovčil kot pogodbeno kazen in k podpisu pogodbe povabil naslednjega, ekonomsko najugodnejšega ponudnika. Zavarovanje oz. kazen se ne vrača, ponudnik pa izrecno izjavlja, da pooblašča naročnika, da ta izpolni in unovči predmetno zavarovanje za resnost ponudbe, in na takšno dejanje ne bo imel nikakršnih ugovorov.  </w:t>
      </w:r>
    </w:p>
    <w:p w14:paraId="6D0011D8" w14:textId="77777777" w:rsidR="001A505D" w:rsidRPr="00593220" w:rsidRDefault="001A505D" w:rsidP="00B05A3A">
      <w:pPr>
        <w:spacing w:line="240" w:lineRule="auto"/>
        <w:jc w:val="both"/>
        <w:rPr>
          <w:rFonts w:cstheme="minorHAnsi"/>
          <w:color w:val="000000" w:themeColor="text1"/>
        </w:rPr>
      </w:pPr>
    </w:p>
    <w:p w14:paraId="24F77EA6" w14:textId="77777777" w:rsidR="000167DF" w:rsidRPr="00593220" w:rsidRDefault="00E138E2" w:rsidP="00B05A3A">
      <w:pPr>
        <w:pStyle w:val="Naslov1"/>
        <w:spacing w:before="0" w:line="240" w:lineRule="auto"/>
        <w:rPr>
          <w:rFonts w:asciiTheme="minorHAnsi" w:eastAsiaTheme="minorHAnsi" w:hAnsiTheme="minorHAnsi" w:cstheme="minorHAnsi"/>
          <w:b/>
          <w:color w:val="000000" w:themeColor="text1"/>
          <w:sz w:val="22"/>
          <w:szCs w:val="22"/>
        </w:rPr>
      </w:pPr>
      <w:r w:rsidRPr="00593220">
        <w:rPr>
          <w:rFonts w:asciiTheme="minorHAnsi" w:eastAsiaTheme="minorHAnsi" w:hAnsiTheme="minorHAnsi" w:cstheme="minorHAnsi"/>
          <w:b/>
          <w:color w:val="000000" w:themeColor="text1"/>
          <w:sz w:val="22"/>
          <w:szCs w:val="22"/>
        </w:rPr>
        <w:lastRenderedPageBreak/>
        <w:t>Merila</w:t>
      </w:r>
      <w:r w:rsidR="00B21E83" w:rsidRPr="00593220">
        <w:rPr>
          <w:rFonts w:asciiTheme="minorHAnsi" w:eastAsiaTheme="minorHAnsi" w:hAnsiTheme="minorHAnsi" w:cstheme="minorHAnsi"/>
          <w:b/>
          <w:color w:val="000000" w:themeColor="text1"/>
          <w:sz w:val="22"/>
          <w:szCs w:val="22"/>
        </w:rPr>
        <w:t xml:space="preserve"> za </w:t>
      </w:r>
      <w:r w:rsidR="00200FF0" w:rsidRPr="00593220">
        <w:rPr>
          <w:rFonts w:asciiTheme="minorHAnsi" w:eastAsiaTheme="minorHAnsi" w:hAnsiTheme="minorHAnsi" w:cstheme="minorHAnsi"/>
          <w:b/>
          <w:color w:val="000000" w:themeColor="text1"/>
          <w:sz w:val="22"/>
          <w:szCs w:val="22"/>
        </w:rPr>
        <w:t>izbiro ponudnika</w:t>
      </w:r>
      <w:r w:rsidR="00B21E83" w:rsidRPr="00593220">
        <w:rPr>
          <w:rFonts w:asciiTheme="minorHAnsi" w:eastAsiaTheme="minorHAnsi" w:hAnsiTheme="minorHAnsi" w:cstheme="minorHAnsi"/>
          <w:b/>
          <w:color w:val="000000" w:themeColor="text1"/>
          <w:sz w:val="22"/>
          <w:szCs w:val="22"/>
        </w:rPr>
        <w:t>:</w:t>
      </w:r>
    </w:p>
    <w:p w14:paraId="45C273B5" w14:textId="77777777" w:rsidR="00E138E2" w:rsidRPr="00593220" w:rsidRDefault="00E138E2" w:rsidP="00B05A3A">
      <w:pPr>
        <w:spacing w:after="0" w:line="240" w:lineRule="auto"/>
        <w:jc w:val="both"/>
        <w:rPr>
          <w:rFonts w:cstheme="minorHAnsi"/>
          <w:color w:val="000000" w:themeColor="text1"/>
        </w:rPr>
      </w:pPr>
    </w:p>
    <w:p w14:paraId="4FDDB295" w14:textId="77777777" w:rsidR="00F35E10" w:rsidRPr="00593220" w:rsidRDefault="007E6C3A" w:rsidP="00B05A3A">
      <w:pPr>
        <w:spacing w:after="0" w:line="240" w:lineRule="auto"/>
        <w:jc w:val="both"/>
        <w:rPr>
          <w:rFonts w:cstheme="minorHAnsi"/>
          <w:color w:val="000000" w:themeColor="text1"/>
        </w:rPr>
      </w:pPr>
      <w:r w:rsidRPr="00593220">
        <w:rPr>
          <w:rFonts w:cstheme="minorHAnsi"/>
          <w:bCs/>
          <w:color w:val="000000" w:themeColor="text1"/>
        </w:rPr>
        <w:t>Največje možno število točk na razpisu je 100 točk. Izbran bo ponudnik, ki zbere največje število toč</w:t>
      </w:r>
      <w:r w:rsidR="00846647" w:rsidRPr="00593220">
        <w:rPr>
          <w:rFonts w:cstheme="minorHAnsi"/>
          <w:bCs/>
          <w:color w:val="000000" w:themeColor="text1"/>
        </w:rPr>
        <w:t>k.</w:t>
      </w:r>
      <w:r w:rsidRPr="00593220">
        <w:rPr>
          <w:rFonts w:cstheme="minorHAnsi"/>
          <w:bCs/>
          <w:color w:val="000000" w:themeColor="text1"/>
        </w:rPr>
        <w:t xml:space="preserve"> </w:t>
      </w:r>
      <w:r w:rsidRPr="00593220">
        <w:rPr>
          <w:rFonts w:cstheme="minorHAnsi"/>
          <w:color w:val="000000" w:themeColor="text1"/>
        </w:rPr>
        <w:t>Točke bodo dodeljene na podlagi</w:t>
      </w:r>
      <w:r w:rsidR="00200FF0" w:rsidRPr="00593220">
        <w:rPr>
          <w:rFonts w:cstheme="minorHAnsi"/>
          <w:color w:val="000000" w:themeColor="text1"/>
        </w:rPr>
        <w:t xml:space="preserve"> po kriterijih</w:t>
      </w:r>
      <w:r w:rsidR="003626B7" w:rsidRPr="00593220">
        <w:rPr>
          <w:rFonts w:cstheme="minorHAnsi"/>
          <w:color w:val="000000" w:themeColor="text1"/>
        </w:rPr>
        <w:t xml:space="preserve"> ponudbene cene, referenc ponudnika in ponujenega plačilnega roka, kot sledi</w:t>
      </w:r>
      <w:r w:rsidR="00200FF0" w:rsidRPr="00593220">
        <w:rPr>
          <w:rFonts w:cstheme="minorHAnsi"/>
          <w:color w:val="000000" w:themeColor="text1"/>
        </w:rPr>
        <w:t>:</w:t>
      </w:r>
    </w:p>
    <w:p w14:paraId="188228A8" w14:textId="7E2A0A05" w:rsidR="0013550B" w:rsidRPr="00593220" w:rsidRDefault="0083037D" w:rsidP="00B05A3A">
      <w:pPr>
        <w:pStyle w:val="Odstavekseznama"/>
        <w:numPr>
          <w:ilvl w:val="0"/>
          <w:numId w:val="22"/>
        </w:numPr>
        <w:contextualSpacing w:val="0"/>
        <w:jc w:val="both"/>
        <w:rPr>
          <w:rFonts w:asciiTheme="minorHAnsi" w:eastAsiaTheme="minorHAnsi" w:hAnsiTheme="minorHAnsi" w:cstheme="minorHAnsi"/>
          <w:color w:val="000000" w:themeColor="text1"/>
          <w:sz w:val="22"/>
          <w:szCs w:val="22"/>
        </w:rPr>
      </w:pPr>
      <w:r w:rsidRPr="00593220">
        <w:rPr>
          <w:rFonts w:asciiTheme="minorHAnsi" w:eastAsiaTheme="minorHAnsi" w:hAnsiTheme="minorHAnsi" w:cstheme="minorHAnsi"/>
          <w:color w:val="000000" w:themeColor="text1"/>
          <w:sz w:val="22"/>
          <w:szCs w:val="22"/>
        </w:rPr>
        <w:t>najnižja ponudbena cena</w:t>
      </w:r>
      <w:r w:rsidR="00C060ED" w:rsidRPr="00593220">
        <w:rPr>
          <w:rFonts w:asciiTheme="minorHAnsi" w:eastAsiaTheme="minorHAnsi" w:hAnsiTheme="minorHAnsi" w:cstheme="minorHAnsi"/>
          <w:color w:val="000000" w:themeColor="text1"/>
          <w:sz w:val="22"/>
          <w:szCs w:val="22"/>
        </w:rPr>
        <w:t>,</w:t>
      </w:r>
    </w:p>
    <w:p w14:paraId="048B6C97" w14:textId="2DCF62EB" w:rsidR="0083037D" w:rsidRPr="00593220" w:rsidRDefault="00744321" w:rsidP="00B05A3A">
      <w:pPr>
        <w:pStyle w:val="Odstavekseznama"/>
        <w:numPr>
          <w:ilvl w:val="0"/>
          <w:numId w:val="22"/>
        </w:numPr>
        <w:contextualSpacing w:val="0"/>
        <w:jc w:val="both"/>
        <w:rPr>
          <w:rFonts w:asciiTheme="minorHAnsi" w:eastAsiaTheme="minorHAnsi" w:hAnsiTheme="minorHAnsi" w:cstheme="minorHAnsi"/>
          <w:color w:val="000000" w:themeColor="text1"/>
          <w:sz w:val="22"/>
          <w:szCs w:val="22"/>
        </w:rPr>
      </w:pPr>
      <w:r w:rsidRPr="00593220">
        <w:rPr>
          <w:rFonts w:asciiTheme="minorHAnsi" w:eastAsiaTheme="minorHAnsi" w:hAnsiTheme="minorHAnsi" w:cstheme="minorHAnsi"/>
          <w:color w:val="000000" w:themeColor="text1"/>
          <w:sz w:val="22"/>
          <w:szCs w:val="22"/>
        </w:rPr>
        <w:t>r</w:t>
      </w:r>
      <w:r w:rsidR="0083037D" w:rsidRPr="00593220">
        <w:rPr>
          <w:rFonts w:asciiTheme="minorHAnsi" w:eastAsiaTheme="minorHAnsi" w:hAnsiTheme="minorHAnsi" w:cstheme="minorHAnsi"/>
          <w:color w:val="000000" w:themeColor="text1"/>
          <w:sz w:val="22"/>
          <w:szCs w:val="22"/>
        </w:rPr>
        <w:t>eference ponudnika na primerljivih projektih</w:t>
      </w:r>
      <w:r w:rsidR="00C060ED" w:rsidRPr="00593220">
        <w:rPr>
          <w:rFonts w:asciiTheme="minorHAnsi" w:eastAsiaTheme="minorHAnsi" w:hAnsiTheme="minorHAnsi" w:cstheme="minorHAnsi"/>
          <w:color w:val="000000" w:themeColor="text1"/>
          <w:sz w:val="22"/>
          <w:szCs w:val="22"/>
        </w:rPr>
        <w:t>,</w:t>
      </w:r>
    </w:p>
    <w:p w14:paraId="3D904286" w14:textId="1D552F49" w:rsidR="0083037D" w:rsidRPr="00593220" w:rsidRDefault="001F59BA" w:rsidP="001F59BA">
      <w:pPr>
        <w:pStyle w:val="Odstavekseznama"/>
        <w:numPr>
          <w:ilvl w:val="0"/>
          <w:numId w:val="22"/>
        </w:numPr>
        <w:contextualSpacing w:val="0"/>
        <w:jc w:val="both"/>
        <w:rPr>
          <w:rFonts w:asciiTheme="minorHAnsi" w:eastAsiaTheme="minorHAnsi" w:hAnsiTheme="minorHAnsi" w:cstheme="minorHAnsi"/>
          <w:color w:val="000000" w:themeColor="text1"/>
          <w:sz w:val="22"/>
          <w:szCs w:val="22"/>
        </w:rPr>
      </w:pPr>
      <w:r w:rsidRPr="00593220">
        <w:rPr>
          <w:rFonts w:asciiTheme="minorHAnsi" w:eastAsiaTheme="minorHAnsi" w:hAnsiTheme="minorHAnsi" w:cstheme="minorHAnsi"/>
          <w:color w:val="000000" w:themeColor="text1"/>
          <w:sz w:val="22"/>
          <w:szCs w:val="22"/>
        </w:rPr>
        <w:t xml:space="preserve">Predlog izboljšave hortikulture v </w:t>
      </w:r>
      <w:proofErr w:type="spellStart"/>
      <w:r w:rsidRPr="00593220">
        <w:rPr>
          <w:rFonts w:asciiTheme="minorHAnsi" w:eastAsiaTheme="minorHAnsi" w:hAnsiTheme="minorHAnsi" w:cstheme="minorHAnsi"/>
          <w:color w:val="000000" w:themeColor="text1"/>
          <w:sz w:val="22"/>
          <w:szCs w:val="22"/>
        </w:rPr>
        <w:t>resortu</w:t>
      </w:r>
      <w:proofErr w:type="spellEnd"/>
      <w:r w:rsidRPr="00593220">
        <w:rPr>
          <w:rFonts w:asciiTheme="minorHAnsi" w:eastAsiaTheme="minorHAnsi" w:hAnsiTheme="minorHAnsi" w:cstheme="minorHAnsi"/>
          <w:color w:val="000000" w:themeColor="text1"/>
          <w:sz w:val="22"/>
          <w:szCs w:val="22"/>
        </w:rPr>
        <w:t>.</w:t>
      </w:r>
    </w:p>
    <w:p w14:paraId="7CB18761" w14:textId="5E9537F8" w:rsidR="0083037D" w:rsidRPr="00593220" w:rsidRDefault="00B05A3A" w:rsidP="00B05A3A">
      <w:pPr>
        <w:spacing w:after="0" w:line="240" w:lineRule="auto"/>
        <w:jc w:val="both"/>
        <w:rPr>
          <w:rFonts w:cstheme="minorHAnsi"/>
          <w:b/>
          <w:color w:val="000000" w:themeColor="text1"/>
        </w:rPr>
      </w:pPr>
      <w:r w:rsidRPr="00593220">
        <w:rPr>
          <w:rFonts w:cstheme="minorHAnsi"/>
          <w:b/>
          <w:color w:val="000000" w:themeColor="text1"/>
        </w:rPr>
        <w:t>Predložitev referenc – »pomembno!«:</w:t>
      </w:r>
    </w:p>
    <w:p w14:paraId="1D9111B4" w14:textId="77777777" w:rsidR="00B05A3A" w:rsidRPr="00593220" w:rsidRDefault="00B05A3A" w:rsidP="00B05A3A">
      <w:pPr>
        <w:spacing w:after="0" w:line="240" w:lineRule="auto"/>
        <w:jc w:val="both"/>
        <w:rPr>
          <w:rFonts w:cstheme="minorHAnsi"/>
          <w:b/>
          <w:color w:val="000000" w:themeColor="text1"/>
        </w:rPr>
      </w:pPr>
    </w:p>
    <w:p w14:paraId="50B2F6C3" w14:textId="65B8EAC7" w:rsidR="0083037D" w:rsidRPr="00593220" w:rsidRDefault="0083037D" w:rsidP="00B05A3A">
      <w:pPr>
        <w:spacing w:line="240" w:lineRule="auto"/>
        <w:jc w:val="both"/>
        <w:rPr>
          <w:rFonts w:cstheme="minorHAnsi"/>
          <w:bCs/>
          <w:color w:val="000000" w:themeColor="text1"/>
        </w:rPr>
      </w:pPr>
      <w:r w:rsidRPr="00593220">
        <w:rPr>
          <w:rFonts w:cstheme="minorHAnsi"/>
          <w:bCs/>
          <w:color w:val="000000" w:themeColor="text1"/>
        </w:rPr>
        <w:t xml:space="preserve">Naročnik si pridržuje vse pravice, da sam oceni in </w:t>
      </w:r>
      <w:proofErr w:type="spellStart"/>
      <w:r w:rsidRPr="00593220">
        <w:rPr>
          <w:rFonts w:cstheme="minorHAnsi"/>
          <w:bCs/>
          <w:color w:val="000000" w:themeColor="text1"/>
        </w:rPr>
        <w:t>rangira</w:t>
      </w:r>
      <w:proofErr w:type="spellEnd"/>
      <w:r w:rsidRPr="00593220">
        <w:rPr>
          <w:rFonts w:cstheme="minorHAnsi"/>
          <w:bCs/>
          <w:color w:val="000000" w:themeColor="text1"/>
        </w:rPr>
        <w:t xml:space="preserve"> predložene reference posameznega ponudnika. Priznana vrednost reference se nanaša na dejansko vrednost, ki jo je fakturiral ponudnik, ne pa npr. na celotno vrednost projekta, pri kateremu je ponudnik sodeloval kot eden izmed izvajalcev ali podizvajalcev. Obdobje referenčnih projektov se nanaša na zadnja tri leta pred oddajo ponudbe. </w:t>
      </w:r>
    </w:p>
    <w:tbl>
      <w:tblPr>
        <w:tblW w:w="9065" w:type="dxa"/>
        <w:tblCellMar>
          <w:left w:w="70" w:type="dxa"/>
          <w:right w:w="70" w:type="dxa"/>
        </w:tblCellMar>
        <w:tblLook w:val="04A0" w:firstRow="1" w:lastRow="0" w:firstColumn="1" w:lastColumn="0" w:noHBand="0" w:noVBand="1"/>
      </w:tblPr>
      <w:tblGrid>
        <w:gridCol w:w="549"/>
        <w:gridCol w:w="4151"/>
        <w:gridCol w:w="1600"/>
        <w:gridCol w:w="2765"/>
      </w:tblGrid>
      <w:tr w:rsidR="00075A21" w:rsidRPr="00593220" w14:paraId="6509161F" w14:textId="77777777" w:rsidTr="00075A21">
        <w:trPr>
          <w:trHeight w:val="439"/>
        </w:trPr>
        <w:tc>
          <w:tcPr>
            <w:tcW w:w="90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F2BD" w14:textId="7D8B8178" w:rsidR="00075A21" w:rsidRPr="00593220" w:rsidRDefault="00075A21" w:rsidP="00075A21">
            <w:pPr>
              <w:spacing w:after="0" w:line="240" w:lineRule="auto"/>
              <w:jc w:val="center"/>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KRITERIJI IZBORA: AA-</w:t>
            </w:r>
            <w:r w:rsidR="00593220" w:rsidRPr="00593220">
              <w:rPr>
                <w:rFonts w:ascii="Calibri" w:eastAsia="Times New Roman" w:hAnsi="Calibri" w:cs="Calibri"/>
                <w:b/>
                <w:bCs/>
                <w:color w:val="000000"/>
                <w:lang w:eastAsia="sl-SI"/>
              </w:rPr>
              <w:t>VRT</w:t>
            </w:r>
            <w:r w:rsidRPr="00593220">
              <w:rPr>
                <w:rFonts w:ascii="Calibri" w:eastAsia="Times New Roman" w:hAnsi="Calibri" w:cs="Calibri"/>
                <w:b/>
                <w:bCs/>
                <w:color w:val="000000"/>
                <w:lang w:eastAsia="sl-SI"/>
              </w:rPr>
              <w:t>-2025</w:t>
            </w:r>
          </w:p>
        </w:tc>
      </w:tr>
      <w:tr w:rsidR="00075A21" w:rsidRPr="00593220" w14:paraId="33A8F85B" w14:textId="77777777" w:rsidTr="001F59BA">
        <w:trPr>
          <w:trHeight w:val="281"/>
        </w:trPr>
        <w:tc>
          <w:tcPr>
            <w:tcW w:w="4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29ED2"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Ponudbena cena</w:t>
            </w:r>
          </w:p>
        </w:tc>
        <w:tc>
          <w:tcPr>
            <w:tcW w:w="1600" w:type="dxa"/>
            <w:tcBorders>
              <w:top w:val="nil"/>
              <w:left w:val="nil"/>
              <w:bottom w:val="single" w:sz="4" w:space="0" w:color="auto"/>
              <w:right w:val="single" w:sz="4" w:space="0" w:color="auto"/>
            </w:tcBorders>
            <w:shd w:val="clear" w:color="auto" w:fill="auto"/>
            <w:noWrap/>
            <w:vAlign w:val="bottom"/>
            <w:hideMark/>
          </w:tcPr>
          <w:p w14:paraId="01B3A5ED" w14:textId="77777777" w:rsidR="00075A21" w:rsidRPr="00593220" w:rsidRDefault="00075A21" w:rsidP="00075A21">
            <w:pPr>
              <w:spacing w:after="0" w:line="240" w:lineRule="auto"/>
              <w:rPr>
                <w:rFonts w:ascii="Calibri" w:eastAsia="Times New Roman" w:hAnsi="Calibri" w:cs="Calibri"/>
                <w:b/>
                <w:bCs/>
                <w:color w:val="000000"/>
                <w:lang w:eastAsia="sl-SI"/>
              </w:rPr>
            </w:pPr>
            <w:proofErr w:type="spellStart"/>
            <w:r w:rsidRPr="00593220">
              <w:rPr>
                <w:rFonts w:ascii="Calibri" w:eastAsia="Times New Roman" w:hAnsi="Calibri" w:cs="Calibri"/>
                <w:b/>
                <w:bCs/>
                <w:color w:val="000000"/>
                <w:lang w:eastAsia="sl-SI"/>
              </w:rPr>
              <w:t>ponder</w:t>
            </w:r>
            <w:proofErr w:type="spellEnd"/>
          </w:p>
        </w:tc>
        <w:tc>
          <w:tcPr>
            <w:tcW w:w="2765" w:type="dxa"/>
            <w:tcBorders>
              <w:top w:val="nil"/>
              <w:left w:val="nil"/>
              <w:bottom w:val="single" w:sz="4" w:space="0" w:color="auto"/>
              <w:right w:val="single" w:sz="4" w:space="0" w:color="auto"/>
            </w:tcBorders>
            <w:shd w:val="clear" w:color="auto" w:fill="auto"/>
            <w:noWrap/>
            <w:vAlign w:val="bottom"/>
            <w:hideMark/>
          </w:tcPr>
          <w:p w14:paraId="63F11B16"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maksimalno število točk</w:t>
            </w:r>
          </w:p>
        </w:tc>
      </w:tr>
      <w:tr w:rsidR="00075A21" w:rsidRPr="00593220" w14:paraId="6E48031E" w14:textId="77777777" w:rsidTr="001F59BA">
        <w:trPr>
          <w:trHeight w:val="304"/>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44C91F9"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A</w:t>
            </w:r>
          </w:p>
        </w:tc>
        <w:tc>
          <w:tcPr>
            <w:tcW w:w="4151" w:type="dxa"/>
            <w:tcBorders>
              <w:top w:val="nil"/>
              <w:left w:val="nil"/>
              <w:bottom w:val="single" w:sz="4" w:space="0" w:color="auto"/>
              <w:right w:val="single" w:sz="4" w:space="0" w:color="auto"/>
            </w:tcBorders>
            <w:shd w:val="clear" w:color="auto" w:fill="auto"/>
            <w:vAlign w:val="bottom"/>
            <w:hideMark/>
          </w:tcPr>
          <w:p w14:paraId="3888F245" w14:textId="77777777" w:rsidR="00075A21" w:rsidRPr="00593220" w:rsidRDefault="00075A21" w:rsidP="00075A21">
            <w:pPr>
              <w:spacing w:after="0" w:line="240" w:lineRule="auto"/>
              <w:rPr>
                <w:rFonts w:ascii="Calibri" w:eastAsia="Times New Roman" w:hAnsi="Calibri" w:cs="Calibri"/>
                <w:color w:val="000000"/>
                <w:lang w:eastAsia="sl-SI"/>
              </w:rPr>
            </w:pPr>
            <w:r w:rsidRPr="00593220">
              <w:rPr>
                <w:rFonts w:ascii="Calibri" w:eastAsia="Times New Roman" w:hAnsi="Calibri" w:cs="Calibri"/>
                <w:color w:val="000000"/>
                <w:lang w:eastAsia="sl-SI"/>
              </w:rPr>
              <w:t>Najnižja cena (v EUR brez DDV)</w:t>
            </w:r>
          </w:p>
        </w:tc>
        <w:tc>
          <w:tcPr>
            <w:tcW w:w="1600" w:type="dxa"/>
            <w:tcBorders>
              <w:top w:val="nil"/>
              <w:left w:val="nil"/>
              <w:bottom w:val="single" w:sz="4" w:space="0" w:color="auto"/>
              <w:right w:val="single" w:sz="4" w:space="0" w:color="auto"/>
            </w:tcBorders>
            <w:shd w:val="clear" w:color="auto" w:fill="auto"/>
            <w:noWrap/>
            <w:vAlign w:val="bottom"/>
            <w:hideMark/>
          </w:tcPr>
          <w:p w14:paraId="78C321CC" w14:textId="77777777" w:rsidR="00075A21" w:rsidRPr="00593220" w:rsidRDefault="00075A21" w:rsidP="00075A21">
            <w:pPr>
              <w:spacing w:after="0" w:line="240" w:lineRule="auto"/>
              <w:jc w:val="center"/>
              <w:rPr>
                <w:rFonts w:ascii="Calibri" w:eastAsia="Times New Roman" w:hAnsi="Calibri" w:cs="Calibri"/>
                <w:color w:val="000000"/>
                <w:lang w:eastAsia="sl-SI"/>
              </w:rPr>
            </w:pPr>
            <w:r w:rsidRPr="00593220">
              <w:rPr>
                <w:rFonts w:ascii="Calibri" w:eastAsia="Times New Roman" w:hAnsi="Calibri" w:cs="Calibri"/>
                <w:color w:val="000000"/>
                <w:lang w:eastAsia="sl-SI"/>
              </w:rPr>
              <w:t>100</w:t>
            </w:r>
          </w:p>
        </w:tc>
        <w:tc>
          <w:tcPr>
            <w:tcW w:w="2765" w:type="dxa"/>
            <w:tcBorders>
              <w:top w:val="nil"/>
              <w:left w:val="nil"/>
              <w:bottom w:val="single" w:sz="4" w:space="0" w:color="auto"/>
              <w:right w:val="single" w:sz="4" w:space="0" w:color="auto"/>
            </w:tcBorders>
            <w:shd w:val="clear" w:color="auto" w:fill="auto"/>
            <w:noWrap/>
            <w:vAlign w:val="bottom"/>
            <w:hideMark/>
          </w:tcPr>
          <w:p w14:paraId="70F47C0D" w14:textId="738CEF6A"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xml:space="preserve">                                    </w:t>
            </w:r>
            <w:r w:rsidR="001F59BA" w:rsidRPr="00593220">
              <w:rPr>
                <w:rFonts w:ascii="Calibri" w:eastAsia="Times New Roman" w:hAnsi="Calibri" w:cs="Calibri"/>
                <w:b/>
                <w:bCs/>
                <w:color w:val="000000"/>
                <w:lang w:eastAsia="sl-SI"/>
              </w:rPr>
              <w:t>8</w:t>
            </w:r>
            <w:r w:rsidRPr="00593220">
              <w:rPr>
                <w:rFonts w:ascii="Calibri" w:eastAsia="Times New Roman" w:hAnsi="Calibri" w:cs="Calibri"/>
                <w:b/>
                <w:bCs/>
                <w:color w:val="000000"/>
                <w:lang w:eastAsia="sl-SI"/>
              </w:rPr>
              <w:t xml:space="preserve">0,00   </w:t>
            </w:r>
          </w:p>
        </w:tc>
      </w:tr>
      <w:tr w:rsidR="00075A21" w:rsidRPr="00593220" w14:paraId="279ACCC0" w14:textId="77777777" w:rsidTr="001F59BA">
        <w:trPr>
          <w:trHeight w:val="28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BAC949A"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B</w:t>
            </w:r>
          </w:p>
        </w:tc>
        <w:tc>
          <w:tcPr>
            <w:tcW w:w="4151" w:type="dxa"/>
            <w:tcBorders>
              <w:top w:val="nil"/>
              <w:left w:val="nil"/>
              <w:bottom w:val="single" w:sz="4" w:space="0" w:color="auto"/>
              <w:right w:val="single" w:sz="4" w:space="0" w:color="auto"/>
            </w:tcBorders>
            <w:shd w:val="clear" w:color="auto" w:fill="auto"/>
            <w:vAlign w:val="bottom"/>
            <w:hideMark/>
          </w:tcPr>
          <w:p w14:paraId="06CDB7C8" w14:textId="77777777" w:rsidR="00075A21" w:rsidRPr="00593220" w:rsidRDefault="00075A21" w:rsidP="00075A21">
            <w:pPr>
              <w:spacing w:after="0" w:line="240" w:lineRule="auto"/>
              <w:rPr>
                <w:rFonts w:ascii="Calibri" w:eastAsia="Times New Roman" w:hAnsi="Calibri" w:cs="Calibri"/>
                <w:color w:val="000000"/>
                <w:lang w:eastAsia="sl-SI"/>
              </w:rPr>
            </w:pPr>
            <w:r w:rsidRPr="00593220">
              <w:rPr>
                <w:rFonts w:ascii="Calibri" w:eastAsia="Times New Roman" w:hAnsi="Calibri" w:cs="Calibri"/>
                <w:color w:val="000000"/>
                <w:lang w:eastAsia="sl-SI"/>
              </w:rPr>
              <w:t>Ostali ponudniki - sorazmerno glede na najnižjo ceno</w:t>
            </w:r>
          </w:p>
        </w:tc>
        <w:tc>
          <w:tcPr>
            <w:tcW w:w="1600" w:type="dxa"/>
            <w:tcBorders>
              <w:top w:val="nil"/>
              <w:left w:val="nil"/>
              <w:bottom w:val="single" w:sz="4" w:space="0" w:color="auto"/>
              <w:right w:val="single" w:sz="4" w:space="0" w:color="auto"/>
            </w:tcBorders>
            <w:shd w:val="clear" w:color="auto" w:fill="auto"/>
            <w:noWrap/>
            <w:vAlign w:val="bottom"/>
            <w:hideMark/>
          </w:tcPr>
          <w:p w14:paraId="1D103359" w14:textId="59983D21" w:rsidR="00075A21" w:rsidRPr="00593220" w:rsidRDefault="00075A21" w:rsidP="00075A21">
            <w:pPr>
              <w:spacing w:after="0" w:line="240" w:lineRule="auto"/>
              <w:jc w:val="center"/>
              <w:rPr>
                <w:rFonts w:ascii="Calibri" w:eastAsia="Times New Roman" w:hAnsi="Calibri" w:cs="Calibri"/>
                <w:color w:val="000000"/>
                <w:lang w:eastAsia="sl-SI"/>
              </w:rPr>
            </w:pPr>
            <w:r w:rsidRPr="00593220">
              <w:rPr>
                <w:rFonts w:ascii="Calibri" w:eastAsia="Times New Roman" w:hAnsi="Calibri" w:cs="Calibri"/>
                <w:color w:val="000000"/>
                <w:lang w:eastAsia="sl-SI"/>
              </w:rPr>
              <w:t>B/A *100*</w:t>
            </w:r>
            <w:r w:rsidR="001F59BA" w:rsidRPr="00593220">
              <w:rPr>
                <w:rFonts w:ascii="Calibri" w:eastAsia="Times New Roman" w:hAnsi="Calibri" w:cs="Calibri"/>
                <w:color w:val="000000"/>
                <w:lang w:eastAsia="sl-SI"/>
              </w:rPr>
              <w:t>8</w:t>
            </w:r>
            <w:r w:rsidRPr="00593220">
              <w:rPr>
                <w:rFonts w:ascii="Calibri" w:eastAsia="Times New Roman" w:hAnsi="Calibri" w:cs="Calibri"/>
                <w:color w:val="000000"/>
                <w:lang w:eastAsia="sl-SI"/>
              </w:rPr>
              <w:t>0%</w:t>
            </w:r>
          </w:p>
        </w:tc>
        <w:tc>
          <w:tcPr>
            <w:tcW w:w="2765" w:type="dxa"/>
            <w:tcBorders>
              <w:top w:val="nil"/>
              <w:left w:val="nil"/>
              <w:bottom w:val="single" w:sz="4" w:space="0" w:color="auto"/>
              <w:right w:val="single" w:sz="4" w:space="0" w:color="auto"/>
            </w:tcBorders>
            <w:shd w:val="clear" w:color="auto" w:fill="auto"/>
            <w:noWrap/>
            <w:vAlign w:val="bottom"/>
            <w:hideMark/>
          </w:tcPr>
          <w:p w14:paraId="118E9FF2"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w:t>
            </w:r>
          </w:p>
        </w:tc>
      </w:tr>
      <w:tr w:rsidR="00075A21" w:rsidRPr="00593220" w14:paraId="37EC109A" w14:textId="77777777" w:rsidTr="00075A21">
        <w:trPr>
          <w:trHeight w:val="281"/>
        </w:trPr>
        <w:tc>
          <w:tcPr>
            <w:tcW w:w="90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8ADA050"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Reference ponudnika</w:t>
            </w:r>
          </w:p>
        </w:tc>
      </w:tr>
      <w:tr w:rsidR="00075A21" w:rsidRPr="00593220" w14:paraId="4EF83429" w14:textId="77777777" w:rsidTr="001F59BA">
        <w:trPr>
          <w:trHeight w:val="562"/>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7645C161"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A</w:t>
            </w:r>
          </w:p>
        </w:tc>
        <w:tc>
          <w:tcPr>
            <w:tcW w:w="4151" w:type="dxa"/>
            <w:tcBorders>
              <w:top w:val="nil"/>
              <w:left w:val="nil"/>
              <w:bottom w:val="single" w:sz="4" w:space="0" w:color="auto"/>
              <w:right w:val="single" w:sz="4" w:space="0" w:color="auto"/>
            </w:tcBorders>
            <w:shd w:val="clear" w:color="auto" w:fill="auto"/>
            <w:vAlign w:val="center"/>
            <w:hideMark/>
          </w:tcPr>
          <w:p w14:paraId="6D18937B" w14:textId="5B934A2D" w:rsidR="00075A21" w:rsidRPr="00593220" w:rsidRDefault="00075A21" w:rsidP="00075A21">
            <w:pPr>
              <w:spacing w:after="0" w:line="240" w:lineRule="auto"/>
              <w:rPr>
                <w:rFonts w:ascii="Calibri" w:eastAsia="Times New Roman" w:hAnsi="Calibri" w:cs="Calibri"/>
                <w:color w:val="000000"/>
                <w:lang w:eastAsia="sl-SI"/>
              </w:rPr>
            </w:pPr>
            <w:r w:rsidRPr="00593220">
              <w:rPr>
                <w:rFonts w:ascii="Calibri" w:eastAsia="Times New Roman" w:hAnsi="Calibri" w:cs="Calibri"/>
                <w:color w:val="000000"/>
                <w:lang w:eastAsia="sl-SI"/>
              </w:rPr>
              <w:t xml:space="preserve">Ponudnik ima reference pomembnih projektov na področju </w:t>
            </w:r>
            <w:r w:rsidR="001F59BA" w:rsidRPr="00593220">
              <w:rPr>
                <w:rFonts w:ascii="Calibri" w:eastAsia="Times New Roman" w:hAnsi="Calibri" w:cs="Calibri"/>
                <w:color w:val="000000"/>
                <w:lang w:eastAsia="sl-SI"/>
              </w:rPr>
              <w:t>vzdrževanja hortikulture v vrednosti</w:t>
            </w:r>
            <w:r w:rsidRPr="00593220">
              <w:rPr>
                <w:rFonts w:ascii="Calibri" w:eastAsia="Times New Roman" w:hAnsi="Calibri" w:cs="Calibri"/>
                <w:color w:val="000000"/>
                <w:lang w:eastAsia="sl-SI"/>
              </w:rPr>
              <w:t xml:space="preserve"> najmanj </w:t>
            </w:r>
            <w:r w:rsidR="001F59BA" w:rsidRPr="00593220">
              <w:rPr>
                <w:rFonts w:ascii="Calibri" w:eastAsia="Times New Roman" w:hAnsi="Calibri" w:cs="Calibri"/>
                <w:color w:val="000000"/>
                <w:lang w:eastAsia="sl-SI"/>
              </w:rPr>
              <w:t>5</w:t>
            </w:r>
            <w:r w:rsidRPr="00593220">
              <w:rPr>
                <w:rFonts w:ascii="Calibri" w:eastAsia="Times New Roman" w:hAnsi="Calibri" w:cs="Calibri"/>
                <w:color w:val="000000"/>
                <w:lang w:eastAsia="sl-SI"/>
              </w:rPr>
              <w:t>0.000 EUR</w:t>
            </w:r>
            <w:r w:rsidR="001F59BA" w:rsidRPr="00593220">
              <w:rPr>
                <w:rFonts w:ascii="Calibri" w:eastAsia="Times New Roman" w:hAnsi="Calibri" w:cs="Calibri"/>
                <w:color w:val="000000"/>
                <w:lang w:eastAsia="sl-SI"/>
              </w:rPr>
              <w:t xml:space="preserve"> letno</w:t>
            </w:r>
          </w:p>
        </w:tc>
        <w:tc>
          <w:tcPr>
            <w:tcW w:w="1600" w:type="dxa"/>
            <w:tcBorders>
              <w:top w:val="nil"/>
              <w:left w:val="nil"/>
              <w:bottom w:val="single" w:sz="4" w:space="0" w:color="auto"/>
              <w:right w:val="single" w:sz="4" w:space="0" w:color="auto"/>
            </w:tcBorders>
            <w:shd w:val="clear" w:color="auto" w:fill="auto"/>
            <w:noWrap/>
            <w:vAlign w:val="bottom"/>
            <w:hideMark/>
          </w:tcPr>
          <w:p w14:paraId="62DECF97" w14:textId="77777777" w:rsidR="00075A21" w:rsidRPr="00593220" w:rsidRDefault="00075A21" w:rsidP="00075A21">
            <w:pPr>
              <w:spacing w:after="0" w:line="240" w:lineRule="auto"/>
              <w:jc w:val="center"/>
              <w:rPr>
                <w:rFonts w:ascii="Calibri" w:eastAsia="Times New Roman" w:hAnsi="Calibri" w:cs="Calibri"/>
                <w:color w:val="000000"/>
                <w:lang w:eastAsia="sl-SI"/>
              </w:rPr>
            </w:pPr>
            <w:r w:rsidRPr="00593220">
              <w:rPr>
                <w:rFonts w:ascii="Calibri" w:eastAsia="Times New Roman" w:hAnsi="Calibri" w:cs="Calibri"/>
                <w:color w:val="000000"/>
                <w:lang w:eastAsia="sl-SI"/>
              </w:rPr>
              <w:t>100</w:t>
            </w:r>
          </w:p>
        </w:tc>
        <w:tc>
          <w:tcPr>
            <w:tcW w:w="2765" w:type="dxa"/>
            <w:tcBorders>
              <w:top w:val="nil"/>
              <w:left w:val="nil"/>
              <w:bottom w:val="single" w:sz="4" w:space="0" w:color="auto"/>
              <w:right w:val="single" w:sz="4" w:space="0" w:color="auto"/>
            </w:tcBorders>
            <w:shd w:val="clear" w:color="auto" w:fill="auto"/>
            <w:noWrap/>
            <w:vAlign w:val="bottom"/>
            <w:hideMark/>
          </w:tcPr>
          <w:p w14:paraId="18CEC214"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xml:space="preserve">                                    10,00   </w:t>
            </w:r>
          </w:p>
        </w:tc>
      </w:tr>
      <w:tr w:rsidR="00075A21" w:rsidRPr="00593220" w14:paraId="60A8C8A4" w14:textId="77777777" w:rsidTr="001F59BA">
        <w:trPr>
          <w:trHeight w:val="562"/>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2F5D9E5"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B</w:t>
            </w:r>
          </w:p>
        </w:tc>
        <w:tc>
          <w:tcPr>
            <w:tcW w:w="4151" w:type="dxa"/>
            <w:tcBorders>
              <w:top w:val="nil"/>
              <w:left w:val="nil"/>
              <w:bottom w:val="single" w:sz="4" w:space="0" w:color="auto"/>
              <w:right w:val="single" w:sz="4" w:space="0" w:color="auto"/>
            </w:tcBorders>
            <w:shd w:val="clear" w:color="auto" w:fill="auto"/>
            <w:vAlign w:val="center"/>
            <w:hideMark/>
          </w:tcPr>
          <w:p w14:paraId="4CB4E73B" w14:textId="74838691" w:rsidR="00075A21" w:rsidRPr="00593220" w:rsidRDefault="001F59BA" w:rsidP="00075A21">
            <w:pPr>
              <w:spacing w:after="0" w:line="240" w:lineRule="auto"/>
              <w:rPr>
                <w:rFonts w:ascii="Calibri" w:eastAsia="Times New Roman" w:hAnsi="Calibri" w:cs="Calibri"/>
                <w:color w:val="000000"/>
                <w:lang w:eastAsia="sl-SI"/>
              </w:rPr>
            </w:pPr>
            <w:r w:rsidRPr="00593220">
              <w:rPr>
                <w:rFonts w:ascii="Calibri" w:eastAsia="Times New Roman" w:hAnsi="Calibri" w:cs="Calibri"/>
                <w:color w:val="000000"/>
                <w:lang w:eastAsia="sl-SI"/>
              </w:rPr>
              <w:t>Ponudnik ima reference pomembnih projektov na področju vzdrževanja hortikulture v vrednosti najmanj 30.000 EUR letno</w:t>
            </w:r>
          </w:p>
        </w:tc>
        <w:tc>
          <w:tcPr>
            <w:tcW w:w="1600" w:type="dxa"/>
            <w:tcBorders>
              <w:top w:val="nil"/>
              <w:left w:val="nil"/>
              <w:bottom w:val="single" w:sz="4" w:space="0" w:color="auto"/>
              <w:right w:val="single" w:sz="4" w:space="0" w:color="auto"/>
            </w:tcBorders>
            <w:shd w:val="clear" w:color="auto" w:fill="auto"/>
            <w:noWrap/>
            <w:vAlign w:val="bottom"/>
            <w:hideMark/>
          </w:tcPr>
          <w:p w14:paraId="53178F62" w14:textId="77777777" w:rsidR="00075A21" w:rsidRPr="00593220" w:rsidRDefault="00075A21" w:rsidP="00075A21">
            <w:pPr>
              <w:spacing w:after="0" w:line="240" w:lineRule="auto"/>
              <w:jc w:val="center"/>
              <w:rPr>
                <w:rFonts w:ascii="Calibri" w:eastAsia="Times New Roman" w:hAnsi="Calibri" w:cs="Calibri"/>
                <w:color w:val="000000"/>
                <w:lang w:eastAsia="sl-SI"/>
              </w:rPr>
            </w:pPr>
            <w:r w:rsidRPr="00593220">
              <w:rPr>
                <w:rFonts w:ascii="Calibri" w:eastAsia="Times New Roman" w:hAnsi="Calibri" w:cs="Calibri"/>
                <w:color w:val="000000"/>
                <w:lang w:eastAsia="sl-SI"/>
              </w:rPr>
              <w:t>50</w:t>
            </w:r>
          </w:p>
        </w:tc>
        <w:tc>
          <w:tcPr>
            <w:tcW w:w="2765" w:type="dxa"/>
            <w:tcBorders>
              <w:top w:val="nil"/>
              <w:left w:val="nil"/>
              <w:bottom w:val="single" w:sz="4" w:space="0" w:color="auto"/>
              <w:right w:val="single" w:sz="4" w:space="0" w:color="auto"/>
            </w:tcBorders>
            <w:shd w:val="clear" w:color="auto" w:fill="auto"/>
            <w:noWrap/>
            <w:vAlign w:val="bottom"/>
            <w:hideMark/>
          </w:tcPr>
          <w:p w14:paraId="49E49158"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xml:space="preserve">                                      5,00   </w:t>
            </w:r>
          </w:p>
        </w:tc>
      </w:tr>
      <w:tr w:rsidR="00075A21" w:rsidRPr="00593220" w14:paraId="5E916A73" w14:textId="77777777" w:rsidTr="001F59BA">
        <w:trPr>
          <w:trHeight w:val="562"/>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46261617"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C</w:t>
            </w:r>
          </w:p>
        </w:tc>
        <w:tc>
          <w:tcPr>
            <w:tcW w:w="4151" w:type="dxa"/>
            <w:tcBorders>
              <w:top w:val="nil"/>
              <w:left w:val="nil"/>
              <w:bottom w:val="single" w:sz="4" w:space="0" w:color="auto"/>
              <w:right w:val="single" w:sz="4" w:space="0" w:color="auto"/>
            </w:tcBorders>
            <w:shd w:val="clear" w:color="auto" w:fill="auto"/>
            <w:vAlign w:val="center"/>
            <w:hideMark/>
          </w:tcPr>
          <w:p w14:paraId="3E2A5A61" w14:textId="5FD6A202" w:rsidR="00075A21" w:rsidRPr="00593220" w:rsidRDefault="001F59BA" w:rsidP="00075A21">
            <w:pPr>
              <w:spacing w:after="0" w:line="240" w:lineRule="auto"/>
              <w:rPr>
                <w:rFonts w:ascii="Calibri" w:eastAsia="Times New Roman" w:hAnsi="Calibri" w:cs="Calibri"/>
                <w:color w:val="000000"/>
                <w:lang w:eastAsia="sl-SI"/>
              </w:rPr>
            </w:pPr>
            <w:r w:rsidRPr="00593220">
              <w:rPr>
                <w:rFonts w:ascii="Calibri" w:eastAsia="Times New Roman" w:hAnsi="Calibri" w:cs="Calibri"/>
                <w:color w:val="000000"/>
                <w:lang w:eastAsia="sl-SI"/>
              </w:rPr>
              <w:t>Ponudnik ima reference pomembnih projektov na področju vzdrževanja hortikulture v vrednosti manj kot 30.000 EUR letno</w:t>
            </w:r>
          </w:p>
        </w:tc>
        <w:tc>
          <w:tcPr>
            <w:tcW w:w="1600" w:type="dxa"/>
            <w:tcBorders>
              <w:top w:val="nil"/>
              <w:left w:val="nil"/>
              <w:bottom w:val="single" w:sz="4" w:space="0" w:color="auto"/>
              <w:right w:val="single" w:sz="4" w:space="0" w:color="auto"/>
            </w:tcBorders>
            <w:shd w:val="clear" w:color="auto" w:fill="auto"/>
            <w:noWrap/>
            <w:vAlign w:val="bottom"/>
            <w:hideMark/>
          </w:tcPr>
          <w:p w14:paraId="79DA15E6" w14:textId="77777777" w:rsidR="00075A21" w:rsidRPr="00593220" w:rsidRDefault="00075A21" w:rsidP="00075A21">
            <w:pPr>
              <w:spacing w:after="0" w:line="240" w:lineRule="auto"/>
              <w:jc w:val="center"/>
              <w:rPr>
                <w:rFonts w:ascii="Calibri" w:eastAsia="Times New Roman" w:hAnsi="Calibri" w:cs="Calibri"/>
                <w:color w:val="000000"/>
                <w:lang w:eastAsia="sl-SI"/>
              </w:rPr>
            </w:pPr>
            <w:r w:rsidRPr="00593220">
              <w:rPr>
                <w:rFonts w:ascii="Calibri" w:eastAsia="Times New Roman" w:hAnsi="Calibri" w:cs="Calibri"/>
                <w:color w:val="000000"/>
                <w:lang w:eastAsia="sl-SI"/>
              </w:rPr>
              <w:t>0</w:t>
            </w:r>
          </w:p>
        </w:tc>
        <w:tc>
          <w:tcPr>
            <w:tcW w:w="2765" w:type="dxa"/>
            <w:tcBorders>
              <w:top w:val="nil"/>
              <w:left w:val="nil"/>
              <w:bottom w:val="single" w:sz="4" w:space="0" w:color="auto"/>
              <w:right w:val="single" w:sz="4" w:space="0" w:color="auto"/>
            </w:tcBorders>
            <w:shd w:val="clear" w:color="auto" w:fill="auto"/>
            <w:noWrap/>
            <w:vAlign w:val="bottom"/>
            <w:hideMark/>
          </w:tcPr>
          <w:p w14:paraId="3E871084"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xml:space="preserve">                                          -     </w:t>
            </w:r>
          </w:p>
        </w:tc>
      </w:tr>
      <w:tr w:rsidR="00075A21" w:rsidRPr="00593220" w14:paraId="1D8A3AFA" w14:textId="77777777" w:rsidTr="00075A21">
        <w:trPr>
          <w:trHeight w:val="281"/>
        </w:trPr>
        <w:tc>
          <w:tcPr>
            <w:tcW w:w="90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AD9718" w14:textId="474B6BB6" w:rsidR="00075A21" w:rsidRPr="00593220" w:rsidRDefault="001F59BA"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xml:space="preserve">Predlog izboljšave hortikulture v </w:t>
            </w:r>
            <w:proofErr w:type="spellStart"/>
            <w:r w:rsidRPr="00593220">
              <w:rPr>
                <w:rFonts w:ascii="Calibri" w:eastAsia="Times New Roman" w:hAnsi="Calibri" w:cs="Calibri"/>
                <w:b/>
                <w:bCs/>
                <w:color w:val="000000"/>
                <w:lang w:eastAsia="sl-SI"/>
              </w:rPr>
              <w:t>resortu</w:t>
            </w:r>
            <w:proofErr w:type="spellEnd"/>
          </w:p>
        </w:tc>
      </w:tr>
      <w:tr w:rsidR="00075A21" w:rsidRPr="00593220" w14:paraId="2A7BF598" w14:textId="77777777" w:rsidTr="001F59BA">
        <w:trPr>
          <w:trHeight w:val="28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B0558B1"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A</w:t>
            </w:r>
          </w:p>
        </w:tc>
        <w:tc>
          <w:tcPr>
            <w:tcW w:w="4151" w:type="dxa"/>
            <w:tcBorders>
              <w:top w:val="nil"/>
              <w:left w:val="nil"/>
              <w:bottom w:val="single" w:sz="4" w:space="0" w:color="auto"/>
              <w:right w:val="single" w:sz="4" w:space="0" w:color="auto"/>
            </w:tcBorders>
            <w:shd w:val="clear" w:color="auto" w:fill="auto"/>
            <w:vAlign w:val="bottom"/>
            <w:hideMark/>
          </w:tcPr>
          <w:p w14:paraId="77287043" w14:textId="77777777" w:rsidR="00075A21" w:rsidRPr="00593220" w:rsidRDefault="00075A21" w:rsidP="00075A21">
            <w:pPr>
              <w:spacing w:after="0" w:line="240" w:lineRule="auto"/>
              <w:rPr>
                <w:rFonts w:ascii="Calibri" w:eastAsia="Times New Roman" w:hAnsi="Calibri" w:cs="Calibri"/>
                <w:color w:val="000000"/>
                <w:lang w:eastAsia="sl-SI"/>
              </w:rPr>
            </w:pPr>
            <w:r w:rsidRPr="00593220">
              <w:rPr>
                <w:rFonts w:ascii="Calibri" w:eastAsia="Times New Roman" w:hAnsi="Calibri" w:cs="Calibri"/>
                <w:color w:val="000000"/>
                <w:lang w:eastAsia="sl-SI"/>
              </w:rPr>
              <w:t>Zelo kakovostna vsebina</w:t>
            </w:r>
          </w:p>
        </w:tc>
        <w:tc>
          <w:tcPr>
            <w:tcW w:w="1600" w:type="dxa"/>
            <w:tcBorders>
              <w:top w:val="nil"/>
              <w:left w:val="nil"/>
              <w:bottom w:val="single" w:sz="4" w:space="0" w:color="auto"/>
              <w:right w:val="single" w:sz="4" w:space="0" w:color="auto"/>
            </w:tcBorders>
            <w:shd w:val="clear" w:color="auto" w:fill="auto"/>
            <w:noWrap/>
            <w:vAlign w:val="bottom"/>
            <w:hideMark/>
          </w:tcPr>
          <w:p w14:paraId="6567C51B" w14:textId="77777777" w:rsidR="00075A21" w:rsidRPr="00593220" w:rsidRDefault="00075A21" w:rsidP="00075A21">
            <w:pPr>
              <w:spacing w:after="0" w:line="240" w:lineRule="auto"/>
              <w:jc w:val="center"/>
              <w:rPr>
                <w:rFonts w:ascii="Calibri" w:eastAsia="Times New Roman" w:hAnsi="Calibri" w:cs="Calibri"/>
                <w:color w:val="000000"/>
                <w:lang w:eastAsia="sl-SI"/>
              </w:rPr>
            </w:pPr>
            <w:r w:rsidRPr="00593220">
              <w:rPr>
                <w:rFonts w:ascii="Calibri" w:eastAsia="Times New Roman" w:hAnsi="Calibri" w:cs="Calibri"/>
                <w:color w:val="000000"/>
                <w:lang w:eastAsia="sl-SI"/>
              </w:rPr>
              <w:t>100</w:t>
            </w:r>
          </w:p>
        </w:tc>
        <w:tc>
          <w:tcPr>
            <w:tcW w:w="2765" w:type="dxa"/>
            <w:tcBorders>
              <w:top w:val="nil"/>
              <w:left w:val="nil"/>
              <w:bottom w:val="single" w:sz="4" w:space="0" w:color="auto"/>
              <w:right w:val="single" w:sz="4" w:space="0" w:color="auto"/>
            </w:tcBorders>
            <w:shd w:val="clear" w:color="auto" w:fill="auto"/>
            <w:noWrap/>
            <w:vAlign w:val="bottom"/>
            <w:hideMark/>
          </w:tcPr>
          <w:p w14:paraId="590185EF"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xml:space="preserve">                                    10,00   </w:t>
            </w:r>
          </w:p>
        </w:tc>
      </w:tr>
      <w:tr w:rsidR="00075A21" w:rsidRPr="00593220" w14:paraId="0E287DD7" w14:textId="77777777" w:rsidTr="001F59BA">
        <w:trPr>
          <w:trHeight w:val="28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089A4E7"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B</w:t>
            </w:r>
          </w:p>
        </w:tc>
        <w:tc>
          <w:tcPr>
            <w:tcW w:w="4151" w:type="dxa"/>
            <w:tcBorders>
              <w:top w:val="nil"/>
              <w:left w:val="nil"/>
              <w:bottom w:val="single" w:sz="4" w:space="0" w:color="auto"/>
              <w:right w:val="single" w:sz="4" w:space="0" w:color="auto"/>
            </w:tcBorders>
            <w:shd w:val="clear" w:color="auto" w:fill="auto"/>
            <w:vAlign w:val="bottom"/>
            <w:hideMark/>
          </w:tcPr>
          <w:p w14:paraId="6B882634" w14:textId="77777777" w:rsidR="00075A21" w:rsidRPr="00593220" w:rsidRDefault="00075A21" w:rsidP="00075A21">
            <w:pPr>
              <w:spacing w:after="0" w:line="240" w:lineRule="auto"/>
              <w:rPr>
                <w:rFonts w:ascii="Calibri" w:eastAsia="Times New Roman" w:hAnsi="Calibri" w:cs="Calibri"/>
                <w:color w:val="000000"/>
                <w:lang w:eastAsia="sl-SI"/>
              </w:rPr>
            </w:pPr>
            <w:r w:rsidRPr="00593220">
              <w:rPr>
                <w:rFonts w:ascii="Calibri" w:eastAsia="Times New Roman" w:hAnsi="Calibri" w:cs="Calibri"/>
                <w:color w:val="000000"/>
                <w:lang w:eastAsia="sl-SI"/>
              </w:rPr>
              <w:t>Kakovostna vsebina</w:t>
            </w:r>
          </w:p>
        </w:tc>
        <w:tc>
          <w:tcPr>
            <w:tcW w:w="1600" w:type="dxa"/>
            <w:tcBorders>
              <w:top w:val="nil"/>
              <w:left w:val="nil"/>
              <w:bottom w:val="single" w:sz="4" w:space="0" w:color="auto"/>
              <w:right w:val="single" w:sz="4" w:space="0" w:color="auto"/>
            </w:tcBorders>
            <w:shd w:val="clear" w:color="auto" w:fill="auto"/>
            <w:noWrap/>
            <w:vAlign w:val="bottom"/>
            <w:hideMark/>
          </w:tcPr>
          <w:p w14:paraId="612E957F" w14:textId="77777777" w:rsidR="00075A21" w:rsidRPr="00593220" w:rsidRDefault="00075A21" w:rsidP="00075A21">
            <w:pPr>
              <w:spacing w:after="0" w:line="240" w:lineRule="auto"/>
              <w:jc w:val="center"/>
              <w:rPr>
                <w:rFonts w:ascii="Calibri" w:eastAsia="Times New Roman" w:hAnsi="Calibri" w:cs="Calibri"/>
                <w:color w:val="000000"/>
                <w:lang w:eastAsia="sl-SI"/>
              </w:rPr>
            </w:pPr>
            <w:r w:rsidRPr="00593220">
              <w:rPr>
                <w:rFonts w:ascii="Calibri" w:eastAsia="Times New Roman" w:hAnsi="Calibri" w:cs="Calibri"/>
                <w:color w:val="000000"/>
                <w:lang w:eastAsia="sl-SI"/>
              </w:rPr>
              <w:t>50</w:t>
            </w:r>
          </w:p>
        </w:tc>
        <w:tc>
          <w:tcPr>
            <w:tcW w:w="2765" w:type="dxa"/>
            <w:tcBorders>
              <w:top w:val="nil"/>
              <w:left w:val="nil"/>
              <w:bottom w:val="single" w:sz="4" w:space="0" w:color="auto"/>
              <w:right w:val="single" w:sz="4" w:space="0" w:color="auto"/>
            </w:tcBorders>
            <w:shd w:val="clear" w:color="auto" w:fill="auto"/>
            <w:noWrap/>
            <w:vAlign w:val="bottom"/>
            <w:hideMark/>
          </w:tcPr>
          <w:p w14:paraId="532A05AC"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xml:space="preserve">                                      5,00   </w:t>
            </w:r>
          </w:p>
        </w:tc>
      </w:tr>
      <w:tr w:rsidR="00075A21" w:rsidRPr="00593220" w14:paraId="00285818" w14:textId="77777777" w:rsidTr="001F59BA">
        <w:trPr>
          <w:trHeight w:val="28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4270593A"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C</w:t>
            </w:r>
          </w:p>
        </w:tc>
        <w:tc>
          <w:tcPr>
            <w:tcW w:w="4151" w:type="dxa"/>
            <w:tcBorders>
              <w:top w:val="nil"/>
              <w:left w:val="nil"/>
              <w:bottom w:val="single" w:sz="4" w:space="0" w:color="auto"/>
              <w:right w:val="single" w:sz="4" w:space="0" w:color="auto"/>
            </w:tcBorders>
            <w:shd w:val="clear" w:color="auto" w:fill="auto"/>
            <w:vAlign w:val="bottom"/>
            <w:hideMark/>
          </w:tcPr>
          <w:p w14:paraId="6B1BE1C8" w14:textId="77777777" w:rsidR="00075A21" w:rsidRPr="00593220" w:rsidRDefault="00075A21" w:rsidP="00075A21">
            <w:pPr>
              <w:spacing w:after="0" w:line="240" w:lineRule="auto"/>
              <w:rPr>
                <w:rFonts w:ascii="Calibri" w:eastAsia="Times New Roman" w:hAnsi="Calibri" w:cs="Calibri"/>
                <w:color w:val="000000"/>
                <w:lang w:eastAsia="sl-SI"/>
              </w:rPr>
            </w:pPr>
            <w:r w:rsidRPr="00593220">
              <w:rPr>
                <w:rFonts w:ascii="Calibri" w:eastAsia="Times New Roman" w:hAnsi="Calibri" w:cs="Calibri"/>
                <w:color w:val="000000"/>
                <w:lang w:eastAsia="sl-SI"/>
              </w:rPr>
              <w:t>Manj kakovostna vsebina</w:t>
            </w:r>
          </w:p>
        </w:tc>
        <w:tc>
          <w:tcPr>
            <w:tcW w:w="1600" w:type="dxa"/>
            <w:tcBorders>
              <w:top w:val="nil"/>
              <w:left w:val="nil"/>
              <w:bottom w:val="single" w:sz="4" w:space="0" w:color="auto"/>
              <w:right w:val="single" w:sz="4" w:space="0" w:color="auto"/>
            </w:tcBorders>
            <w:shd w:val="clear" w:color="auto" w:fill="auto"/>
            <w:noWrap/>
            <w:vAlign w:val="bottom"/>
            <w:hideMark/>
          </w:tcPr>
          <w:p w14:paraId="27B19C16" w14:textId="77777777" w:rsidR="00075A21" w:rsidRPr="00593220" w:rsidRDefault="00075A21" w:rsidP="00075A21">
            <w:pPr>
              <w:spacing w:after="0" w:line="240" w:lineRule="auto"/>
              <w:jc w:val="center"/>
              <w:rPr>
                <w:rFonts w:ascii="Calibri" w:eastAsia="Times New Roman" w:hAnsi="Calibri" w:cs="Calibri"/>
                <w:color w:val="000000"/>
                <w:lang w:eastAsia="sl-SI"/>
              </w:rPr>
            </w:pPr>
            <w:r w:rsidRPr="00593220">
              <w:rPr>
                <w:rFonts w:ascii="Calibri" w:eastAsia="Times New Roman" w:hAnsi="Calibri" w:cs="Calibri"/>
                <w:color w:val="000000"/>
                <w:lang w:eastAsia="sl-SI"/>
              </w:rPr>
              <w:t>0</w:t>
            </w:r>
          </w:p>
        </w:tc>
        <w:tc>
          <w:tcPr>
            <w:tcW w:w="2765" w:type="dxa"/>
            <w:tcBorders>
              <w:top w:val="nil"/>
              <w:left w:val="nil"/>
              <w:bottom w:val="single" w:sz="4" w:space="0" w:color="auto"/>
              <w:right w:val="single" w:sz="4" w:space="0" w:color="auto"/>
            </w:tcBorders>
            <w:shd w:val="clear" w:color="auto" w:fill="auto"/>
            <w:noWrap/>
            <w:vAlign w:val="bottom"/>
            <w:hideMark/>
          </w:tcPr>
          <w:p w14:paraId="63BDB728" w14:textId="77777777" w:rsidR="00075A21" w:rsidRPr="00593220" w:rsidRDefault="00075A21" w:rsidP="00075A21">
            <w:pPr>
              <w:spacing w:after="0" w:line="240" w:lineRule="auto"/>
              <w:rPr>
                <w:rFonts w:ascii="Calibri" w:eastAsia="Times New Roman" w:hAnsi="Calibri" w:cs="Calibri"/>
                <w:b/>
                <w:bCs/>
                <w:color w:val="000000"/>
                <w:lang w:eastAsia="sl-SI"/>
              </w:rPr>
            </w:pPr>
            <w:r w:rsidRPr="00593220">
              <w:rPr>
                <w:rFonts w:ascii="Calibri" w:eastAsia="Times New Roman" w:hAnsi="Calibri" w:cs="Calibri"/>
                <w:b/>
                <w:bCs/>
                <w:color w:val="000000"/>
                <w:lang w:eastAsia="sl-SI"/>
              </w:rPr>
              <w:t xml:space="preserve">                                          -     </w:t>
            </w:r>
          </w:p>
        </w:tc>
      </w:tr>
    </w:tbl>
    <w:p w14:paraId="68BD63E2" w14:textId="77777777" w:rsidR="001F59BA" w:rsidRPr="00593220" w:rsidRDefault="001F59BA" w:rsidP="00B05A3A">
      <w:pPr>
        <w:spacing w:line="240" w:lineRule="auto"/>
        <w:jc w:val="both"/>
        <w:rPr>
          <w:rFonts w:cstheme="minorHAnsi"/>
          <w:color w:val="000000" w:themeColor="text1"/>
        </w:rPr>
      </w:pPr>
    </w:p>
    <w:p w14:paraId="545E60CA" w14:textId="336FF2AB" w:rsidR="00176A1B" w:rsidRPr="00593220" w:rsidRDefault="00176A1B" w:rsidP="00B05A3A">
      <w:pPr>
        <w:spacing w:line="240" w:lineRule="auto"/>
        <w:jc w:val="both"/>
        <w:rPr>
          <w:rFonts w:cstheme="minorHAnsi"/>
          <w:color w:val="000000" w:themeColor="text1"/>
        </w:rPr>
      </w:pPr>
      <w:r w:rsidRPr="00593220">
        <w:rPr>
          <w:rFonts w:cstheme="minorHAnsi"/>
          <w:color w:val="000000" w:themeColor="text1"/>
        </w:rPr>
        <w:t xml:space="preserve">Pri izračunu </w:t>
      </w:r>
      <w:r w:rsidR="0083037D" w:rsidRPr="00593220">
        <w:rPr>
          <w:rFonts w:cstheme="minorHAnsi"/>
          <w:color w:val="000000" w:themeColor="text1"/>
        </w:rPr>
        <w:t xml:space="preserve">končne </w:t>
      </w:r>
      <w:r w:rsidRPr="00593220">
        <w:rPr>
          <w:rFonts w:cstheme="minorHAnsi"/>
          <w:color w:val="000000" w:themeColor="text1"/>
        </w:rPr>
        <w:t>ponudbene cene</w:t>
      </w:r>
      <w:r w:rsidR="0083037D" w:rsidRPr="00593220">
        <w:rPr>
          <w:rFonts w:cstheme="minorHAnsi"/>
          <w:color w:val="000000" w:themeColor="text1"/>
        </w:rPr>
        <w:t>, upoštevane za prim</w:t>
      </w:r>
      <w:r w:rsidR="00744321" w:rsidRPr="00593220">
        <w:rPr>
          <w:rFonts w:cstheme="minorHAnsi"/>
          <w:color w:val="000000" w:themeColor="text1"/>
        </w:rPr>
        <w:t>e</w:t>
      </w:r>
      <w:r w:rsidR="0083037D" w:rsidRPr="00593220">
        <w:rPr>
          <w:rFonts w:cstheme="minorHAnsi"/>
          <w:color w:val="000000" w:themeColor="text1"/>
        </w:rPr>
        <w:t>rjavo ponudb,</w:t>
      </w:r>
      <w:r w:rsidRPr="00593220">
        <w:rPr>
          <w:rFonts w:cstheme="minorHAnsi"/>
          <w:color w:val="000000" w:themeColor="text1"/>
        </w:rPr>
        <w:t xml:space="preserve"> se bodo upoštevali </w:t>
      </w:r>
      <w:r w:rsidR="0083037D" w:rsidRPr="00593220">
        <w:rPr>
          <w:rFonts w:cstheme="minorHAnsi"/>
          <w:color w:val="000000" w:themeColor="text1"/>
        </w:rPr>
        <w:t xml:space="preserve">in obračunali vsi </w:t>
      </w:r>
      <w:r w:rsidRPr="00593220">
        <w:rPr>
          <w:rFonts w:cstheme="minorHAnsi"/>
          <w:color w:val="000000" w:themeColor="text1"/>
        </w:rPr>
        <w:t xml:space="preserve">ponujeni morebitni komercialni popusti in </w:t>
      </w:r>
      <w:proofErr w:type="spellStart"/>
      <w:r w:rsidRPr="00593220">
        <w:rPr>
          <w:rFonts w:cstheme="minorHAnsi"/>
          <w:color w:val="000000" w:themeColor="text1"/>
        </w:rPr>
        <w:t>cassa</w:t>
      </w:r>
      <w:proofErr w:type="spellEnd"/>
      <w:r w:rsidRPr="00593220">
        <w:rPr>
          <w:rFonts w:cstheme="minorHAnsi"/>
          <w:color w:val="000000" w:themeColor="text1"/>
        </w:rPr>
        <w:t>-skonti.</w:t>
      </w:r>
    </w:p>
    <w:p w14:paraId="53FD47E6" w14:textId="52033F7C" w:rsidR="00200FF0" w:rsidRPr="00593220" w:rsidRDefault="00B05A3A" w:rsidP="00B05A3A">
      <w:pPr>
        <w:spacing w:after="0" w:line="240" w:lineRule="auto"/>
        <w:jc w:val="both"/>
        <w:rPr>
          <w:rFonts w:cstheme="minorHAnsi"/>
          <w:b/>
          <w:color w:val="000000" w:themeColor="text1"/>
        </w:rPr>
      </w:pPr>
      <w:r w:rsidRPr="00593220">
        <w:rPr>
          <w:rFonts w:cstheme="minorHAnsi"/>
          <w:b/>
          <w:color w:val="000000" w:themeColor="text1"/>
        </w:rPr>
        <w:t>Izločitveni kriteriji – »pomembno!«:</w:t>
      </w:r>
    </w:p>
    <w:p w14:paraId="61A75AE0" w14:textId="77777777" w:rsidR="00B05A3A" w:rsidRPr="00593220" w:rsidRDefault="00B05A3A" w:rsidP="00B05A3A">
      <w:pPr>
        <w:spacing w:after="0" w:line="240" w:lineRule="auto"/>
        <w:jc w:val="both"/>
        <w:rPr>
          <w:rFonts w:cstheme="minorHAnsi"/>
          <w:b/>
          <w:color w:val="000000" w:themeColor="text1"/>
        </w:rPr>
      </w:pPr>
    </w:p>
    <w:p w14:paraId="36BC21DD" w14:textId="77777777" w:rsidR="006D0AF5" w:rsidRPr="00593220" w:rsidRDefault="006D0AF5" w:rsidP="00B05A3A">
      <w:pPr>
        <w:spacing w:after="0" w:line="240" w:lineRule="auto"/>
        <w:jc w:val="both"/>
        <w:rPr>
          <w:rFonts w:cstheme="minorHAnsi"/>
          <w:color w:val="000000" w:themeColor="text1"/>
        </w:rPr>
      </w:pPr>
      <w:r w:rsidRPr="00593220">
        <w:rPr>
          <w:rFonts w:cstheme="minorHAnsi"/>
          <w:color w:val="000000" w:themeColor="text1"/>
        </w:rPr>
        <w:t>S ponudniki, ki:</w:t>
      </w:r>
    </w:p>
    <w:p w14:paraId="6A6BF6EC" w14:textId="77777777" w:rsidR="006D0AF5" w:rsidRPr="00593220" w:rsidRDefault="006D0AF5"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ponudbe ne oddajo na predpisanih obrazcih ali jo oddajo na modificiranih obrazcih,</w:t>
      </w:r>
    </w:p>
    <w:p w14:paraId="4AEC9B31" w14:textId="6FAE2862" w:rsidR="006D0AF5" w:rsidRPr="00593220" w:rsidRDefault="006D0AF5"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ponudbi ne priloži</w:t>
      </w:r>
      <w:r w:rsidR="0083037D" w:rsidRPr="00593220">
        <w:rPr>
          <w:rFonts w:asciiTheme="minorHAnsi" w:hAnsiTheme="minorHAnsi" w:cstheme="minorHAnsi"/>
          <w:color w:val="000000" w:themeColor="text1"/>
          <w:sz w:val="22"/>
          <w:szCs w:val="22"/>
        </w:rPr>
        <w:t>jo</w:t>
      </w:r>
      <w:r w:rsidRPr="00593220">
        <w:rPr>
          <w:rFonts w:asciiTheme="minorHAnsi" w:hAnsiTheme="minorHAnsi" w:cstheme="minorHAnsi"/>
          <w:color w:val="000000" w:themeColor="text1"/>
          <w:sz w:val="22"/>
          <w:szCs w:val="22"/>
        </w:rPr>
        <w:t xml:space="preserve"> parafirane razpisne dokumentacije s podpisano izjavo o sprejemu pogojev,</w:t>
      </w:r>
    </w:p>
    <w:p w14:paraId="720A905F" w14:textId="77777777" w:rsidR="006D0AF5" w:rsidRPr="00593220" w:rsidRDefault="006D0AF5"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ponudbi ne priložijo potrdila o plačanih davkih in prispevkih, ki ni starejši od 30 dni,</w:t>
      </w:r>
    </w:p>
    <w:p w14:paraId="1A518A18" w14:textId="4F7ED66B" w:rsidR="006D0AF5" w:rsidRPr="00593220" w:rsidRDefault="006D0AF5"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lastRenderedPageBreak/>
        <w:t xml:space="preserve">so v </w:t>
      </w:r>
      <w:proofErr w:type="spellStart"/>
      <w:r w:rsidRPr="00593220">
        <w:rPr>
          <w:rFonts w:asciiTheme="minorHAnsi" w:hAnsiTheme="minorHAnsi" w:cstheme="minorHAnsi"/>
          <w:color w:val="000000" w:themeColor="text1"/>
          <w:sz w:val="22"/>
          <w:szCs w:val="22"/>
        </w:rPr>
        <w:t>insolvenčnem</w:t>
      </w:r>
      <w:proofErr w:type="spellEnd"/>
      <w:r w:rsidRPr="00593220">
        <w:rPr>
          <w:rFonts w:asciiTheme="minorHAnsi" w:hAnsiTheme="minorHAnsi" w:cstheme="minorHAnsi"/>
          <w:color w:val="000000" w:themeColor="text1"/>
          <w:sz w:val="22"/>
          <w:szCs w:val="22"/>
        </w:rPr>
        <w:t xml:space="preserve"> postopku ali je iz javno dostopnih virov mogoče ugotoviti, da so v takšnih finančnih težavah, da je mogoče utemeljeno sklepati, da je sposobnost izvedbe ponujenih storitev vprašljiva</w:t>
      </w:r>
      <w:r w:rsidR="00C060ED" w:rsidRPr="00593220">
        <w:rPr>
          <w:rFonts w:asciiTheme="minorHAnsi" w:hAnsiTheme="minorHAnsi" w:cstheme="minorHAnsi"/>
          <w:color w:val="000000" w:themeColor="text1"/>
          <w:sz w:val="22"/>
          <w:szCs w:val="22"/>
        </w:rPr>
        <w:t xml:space="preserve"> – pregled bonitet</w:t>
      </w:r>
    </w:p>
    <w:p w14:paraId="30A7A963" w14:textId="443F9CCF" w:rsidR="006D0AF5" w:rsidRPr="00593220" w:rsidRDefault="006D0AF5"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ne predložijo </w:t>
      </w:r>
      <w:proofErr w:type="spellStart"/>
      <w:r w:rsidRPr="00593220">
        <w:rPr>
          <w:rFonts w:asciiTheme="minorHAnsi" w:hAnsiTheme="minorHAnsi" w:cstheme="minorHAnsi"/>
          <w:color w:val="000000" w:themeColor="text1"/>
          <w:sz w:val="22"/>
          <w:szCs w:val="22"/>
        </w:rPr>
        <w:t>izvršnice</w:t>
      </w:r>
      <w:proofErr w:type="spellEnd"/>
      <w:r w:rsidRPr="00593220">
        <w:rPr>
          <w:rFonts w:asciiTheme="minorHAnsi" w:hAnsiTheme="minorHAnsi" w:cstheme="minorHAnsi"/>
          <w:color w:val="000000" w:themeColor="text1"/>
          <w:sz w:val="22"/>
          <w:szCs w:val="22"/>
        </w:rPr>
        <w:t xml:space="preserve"> </w:t>
      </w:r>
      <w:r w:rsidR="007E06ED" w:rsidRPr="00593220">
        <w:rPr>
          <w:rFonts w:asciiTheme="minorHAnsi" w:hAnsiTheme="minorHAnsi" w:cstheme="minorHAnsi"/>
          <w:color w:val="000000" w:themeColor="text1"/>
          <w:sz w:val="22"/>
          <w:szCs w:val="22"/>
        </w:rPr>
        <w:t xml:space="preserve">z overjenim podpisom </w:t>
      </w:r>
      <w:r w:rsidRPr="00593220">
        <w:rPr>
          <w:rFonts w:asciiTheme="minorHAnsi" w:hAnsiTheme="minorHAnsi" w:cstheme="minorHAnsi"/>
          <w:color w:val="000000" w:themeColor="text1"/>
          <w:sz w:val="22"/>
          <w:szCs w:val="22"/>
        </w:rPr>
        <w:t xml:space="preserve">v višini </w:t>
      </w:r>
      <w:r w:rsidR="00C15B78" w:rsidRPr="00593220">
        <w:rPr>
          <w:rFonts w:asciiTheme="minorHAnsi" w:hAnsiTheme="minorHAnsi" w:cstheme="minorHAnsi"/>
          <w:color w:val="000000" w:themeColor="text1"/>
          <w:sz w:val="22"/>
          <w:szCs w:val="22"/>
        </w:rPr>
        <w:t>5</w:t>
      </w:r>
      <w:r w:rsidRPr="00593220">
        <w:rPr>
          <w:rFonts w:asciiTheme="minorHAnsi" w:hAnsiTheme="minorHAnsi" w:cstheme="minorHAnsi"/>
          <w:color w:val="000000" w:themeColor="text1"/>
          <w:sz w:val="22"/>
          <w:szCs w:val="22"/>
        </w:rPr>
        <w:t xml:space="preserve">.000,00 EUR kot zavarovanja za resnost ponudbe s trajanjem </w:t>
      </w:r>
      <w:r w:rsidR="00273D5F" w:rsidRPr="00593220">
        <w:rPr>
          <w:rFonts w:asciiTheme="minorHAnsi" w:hAnsiTheme="minorHAnsi" w:cstheme="minorHAnsi"/>
          <w:color w:val="000000" w:themeColor="text1"/>
          <w:sz w:val="22"/>
          <w:szCs w:val="22"/>
        </w:rPr>
        <w:t xml:space="preserve">najmanj </w:t>
      </w:r>
      <w:r w:rsidR="00F86882" w:rsidRPr="00593220">
        <w:rPr>
          <w:rFonts w:asciiTheme="minorHAnsi" w:hAnsiTheme="minorHAnsi" w:cstheme="minorHAnsi"/>
          <w:color w:val="000000" w:themeColor="text1"/>
          <w:sz w:val="22"/>
          <w:szCs w:val="22"/>
        </w:rPr>
        <w:t>3</w:t>
      </w:r>
      <w:r w:rsidR="00273D5F" w:rsidRPr="00593220">
        <w:rPr>
          <w:rFonts w:asciiTheme="minorHAnsi" w:hAnsiTheme="minorHAnsi" w:cstheme="minorHAnsi"/>
          <w:color w:val="000000" w:themeColor="text1"/>
          <w:sz w:val="22"/>
          <w:szCs w:val="22"/>
        </w:rPr>
        <w:t>0 dni od oddaje ponudbe</w:t>
      </w:r>
      <w:r w:rsidRPr="00593220">
        <w:rPr>
          <w:rFonts w:asciiTheme="minorHAnsi" w:hAnsiTheme="minorHAnsi" w:cstheme="minorHAnsi"/>
          <w:color w:val="000000" w:themeColor="text1"/>
          <w:sz w:val="22"/>
          <w:szCs w:val="22"/>
        </w:rPr>
        <w:t>,</w:t>
      </w:r>
    </w:p>
    <w:p w14:paraId="2B19FC14" w14:textId="6ABD6CC1" w:rsidR="006D0AF5" w:rsidRPr="00593220" w:rsidRDefault="006D0AF5"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je veljavnost </w:t>
      </w:r>
      <w:r w:rsidR="00F35E10" w:rsidRPr="00593220">
        <w:rPr>
          <w:rFonts w:asciiTheme="minorHAnsi" w:hAnsiTheme="minorHAnsi" w:cstheme="minorHAnsi"/>
          <w:color w:val="000000" w:themeColor="text1"/>
          <w:sz w:val="22"/>
          <w:szCs w:val="22"/>
        </w:rPr>
        <w:t xml:space="preserve">njihove ponudbe krajša od </w:t>
      </w:r>
      <w:r w:rsidR="00F86882" w:rsidRPr="00593220">
        <w:rPr>
          <w:rFonts w:asciiTheme="minorHAnsi" w:hAnsiTheme="minorHAnsi" w:cstheme="minorHAnsi"/>
          <w:color w:val="000000" w:themeColor="text1"/>
          <w:sz w:val="22"/>
          <w:szCs w:val="22"/>
        </w:rPr>
        <w:t>3</w:t>
      </w:r>
      <w:r w:rsidR="00273D5F" w:rsidRPr="00593220">
        <w:rPr>
          <w:rFonts w:asciiTheme="minorHAnsi" w:hAnsiTheme="minorHAnsi" w:cstheme="minorHAnsi"/>
          <w:color w:val="000000" w:themeColor="text1"/>
          <w:sz w:val="22"/>
          <w:szCs w:val="22"/>
        </w:rPr>
        <w:t>0 dni,</w:t>
      </w:r>
    </w:p>
    <w:p w14:paraId="1EE85F30" w14:textId="77777777" w:rsidR="006D0AF5" w:rsidRPr="00593220" w:rsidRDefault="001023A9"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je iz objav medijev razvidno, da </w:t>
      </w:r>
      <w:r w:rsidR="006D0AF5" w:rsidRPr="00593220">
        <w:rPr>
          <w:rFonts w:asciiTheme="minorHAnsi" w:hAnsiTheme="minorHAnsi" w:cstheme="minorHAnsi"/>
          <w:color w:val="000000" w:themeColor="text1"/>
          <w:sz w:val="22"/>
          <w:szCs w:val="22"/>
        </w:rPr>
        <w:t>kršijo protikorupcijsko klavzulo ali socialno klavzulo,</w:t>
      </w:r>
    </w:p>
    <w:p w14:paraId="4B4A0FAA" w14:textId="76C63FFB" w:rsidR="008D5A10" w:rsidRPr="00593220" w:rsidRDefault="008D5A10"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je ob preverbi referenc ugotovljena nezanesljivost pri opravljanju storitev,</w:t>
      </w:r>
    </w:p>
    <w:p w14:paraId="539878B2" w14:textId="075CC2B0" w:rsidR="006D0AF5" w:rsidRPr="00593220" w:rsidRDefault="006D0AF5" w:rsidP="00B05A3A">
      <w:pPr>
        <w:pStyle w:val="Odstavekseznama"/>
        <w:numPr>
          <w:ilvl w:val="0"/>
          <w:numId w:val="23"/>
        </w:numPr>
        <w:contextualSpacing w:val="0"/>
        <w:jc w:val="both"/>
        <w:rPr>
          <w:rFonts w:asciiTheme="minorHAnsi" w:hAnsiTheme="minorHAnsi" w:cstheme="minorHAnsi"/>
          <w:color w:val="000000" w:themeColor="text1"/>
          <w:sz w:val="22"/>
          <w:szCs w:val="22"/>
        </w:rPr>
      </w:pPr>
      <w:r w:rsidRPr="00593220">
        <w:rPr>
          <w:rFonts w:asciiTheme="minorHAnsi" w:hAnsiTheme="minorHAnsi" w:cstheme="minorHAnsi"/>
          <w:color w:val="000000" w:themeColor="text1"/>
          <w:sz w:val="22"/>
          <w:szCs w:val="22"/>
        </w:rPr>
        <w:t xml:space="preserve">v roku </w:t>
      </w:r>
      <w:r w:rsidR="00F86882" w:rsidRPr="00593220">
        <w:rPr>
          <w:rFonts w:asciiTheme="minorHAnsi" w:hAnsiTheme="minorHAnsi" w:cstheme="minorHAnsi"/>
          <w:color w:val="000000" w:themeColor="text1"/>
          <w:sz w:val="22"/>
          <w:szCs w:val="22"/>
        </w:rPr>
        <w:t>15</w:t>
      </w:r>
      <w:r w:rsidRPr="00593220">
        <w:rPr>
          <w:rFonts w:asciiTheme="minorHAnsi" w:hAnsiTheme="minorHAnsi" w:cstheme="minorHAnsi"/>
          <w:color w:val="000000" w:themeColor="text1"/>
          <w:sz w:val="22"/>
          <w:szCs w:val="22"/>
        </w:rPr>
        <w:t xml:space="preserve"> dni po pozivu naročnika ne bodo pristopili k podpisu pogodbe,</w:t>
      </w:r>
    </w:p>
    <w:p w14:paraId="14688D1D" w14:textId="77777777" w:rsidR="00F35E10" w:rsidRPr="00593220" w:rsidRDefault="00F35E10" w:rsidP="00B05A3A">
      <w:pPr>
        <w:pStyle w:val="Odstavekseznama"/>
        <w:contextualSpacing w:val="0"/>
        <w:jc w:val="both"/>
        <w:rPr>
          <w:rFonts w:asciiTheme="minorHAnsi" w:hAnsiTheme="minorHAnsi" w:cstheme="minorHAnsi"/>
          <w:color w:val="000000" w:themeColor="text1"/>
          <w:sz w:val="22"/>
          <w:szCs w:val="22"/>
        </w:rPr>
      </w:pPr>
    </w:p>
    <w:p w14:paraId="09FA4098" w14:textId="77777777" w:rsidR="006E55C5" w:rsidRPr="00593220" w:rsidRDefault="006D0AF5" w:rsidP="00B05A3A">
      <w:pPr>
        <w:spacing w:line="240" w:lineRule="auto"/>
        <w:jc w:val="both"/>
        <w:rPr>
          <w:rFonts w:cstheme="minorHAnsi"/>
          <w:color w:val="000000" w:themeColor="text1"/>
        </w:rPr>
      </w:pPr>
      <w:r w:rsidRPr="00593220">
        <w:rPr>
          <w:rFonts w:cstheme="minorHAnsi"/>
          <w:color w:val="000000" w:themeColor="text1"/>
        </w:rPr>
        <w:t>se pogodbenega razmerja ne sklepa in bodo izločeni iz izbornega postopka.</w:t>
      </w:r>
    </w:p>
    <w:p w14:paraId="608CBD64" w14:textId="5FD43915" w:rsidR="00FA6F2D" w:rsidRPr="00593220" w:rsidRDefault="00FA6F2D" w:rsidP="00B05A3A">
      <w:pPr>
        <w:pStyle w:val="Naslov1"/>
        <w:spacing w:line="240" w:lineRule="auto"/>
        <w:rPr>
          <w:rFonts w:asciiTheme="minorHAnsi" w:hAnsiTheme="minorHAnsi" w:cstheme="minorHAnsi"/>
          <w:b/>
          <w:bCs/>
          <w:color w:val="000000" w:themeColor="text1"/>
          <w:sz w:val="22"/>
          <w:szCs w:val="22"/>
        </w:rPr>
      </w:pPr>
      <w:r w:rsidRPr="00593220">
        <w:rPr>
          <w:rFonts w:asciiTheme="minorHAnsi" w:hAnsiTheme="minorHAnsi" w:cstheme="minorHAnsi"/>
          <w:b/>
          <w:bCs/>
          <w:color w:val="000000" w:themeColor="text1"/>
          <w:sz w:val="22"/>
          <w:szCs w:val="22"/>
        </w:rPr>
        <w:t xml:space="preserve">Rok za sprejem ponudb: </w:t>
      </w:r>
    </w:p>
    <w:p w14:paraId="124A8BAF" w14:textId="77777777" w:rsidR="00427904" w:rsidRPr="00593220" w:rsidRDefault="00427904" w:rsidP="00B05A3A">
      <w:pPr>
        <w:spacing w:after="0" w:line="240" w:lineRule="auto"/>
        <w:jc w:val="both"/>
        <w:rPr>
          <w:rFonts w:cstheme="minorHAnsi"/>
          <w:color w:val="000000" w:themeColor="text1"/>
        </w:rPr>
      </w:pPr>
    </w:p>
    <w:p w14:paraId="50DD70B2" w14:textId="3E4ABA9C" w:rsidR="00B21E83" w:rsidRPr="00593220" w:rsidRDefault="00481C8D" w:rsidP="00B05A3A">
      <w:pPr>
        <w:spacing w:after="0" w:line="240" w:lineRule="auto"/>
        <w:jc w:val="both"/>
        <w:rPr>
          <w:rFonts w:cstheme="minorHAnsi"/>
          <w:color w:val="000000" w:themeColor="text1"/>
        </w:rPr>
      </w:pPr>
      <w:r w:rsidRPr="00593220">
        <w:rPr>
          <w:rFonts w:cstheme="minorHAnsi"/>
          <w:color w:val="000000" w:themeColor="text1"/>
        </w:rPr>
        <w:t xml:space="preserve">Ponudbe zbiramo </w:t>
      </w:r>
      <w:r w:rsidR="00FA6F2D" w:rsidRPr="00593220">
        <w:rPr>
          <w:rFonts w:cstheme="minorHAnsi"/>
          <w:color w:val="000000" w:themeColor="text1"/>
        </w:rPr>
        <w:t xml:space="preserve">do </w:t>
      </w:r>
      <w:r w:rsidR="00BF02C4" w:rsidRPr="00593220">
        <w:rPr>
          <w:rFonts w:cstheme="minorHAnsi"/>
          <w:color w:val="000000" w:themeColor="text1"/>
        </w:rPr>
        <w:t>vključno</w:t>
      </w:r>
      <w:r w:rsidR="005B002A" w:rsidRPr="00593220">
        <w:rPr>
          <w:rFonts w:cstheme="minorHAnsi"/>
          <w:color w:val="000000" w:themeColor="text1"/>
        </w:rPr>
        <w:t xml:space="preserve"> </w:t>
      </w:r>
      <w:r w:rsidR="0095112C">
        <w:rPr>
          <w:rFonts w:cstheme="minorHAnsi"/>
          <w:b/>
          <w:bCs/>
          <w:color w:val="000000" w:themeColor="text1"/>
        </w:rPr>
        <w:t>petka</w:t>
      </w:r>
      <w:r w:rsidR="00273D5F" w:rsidRPr="00593220">
        <w:rPr>
          <w:rFonts w:cstheme="minorHAnsi"/>
          <w:b/>
          <w:bCs/>
          <w:color w:val="000000" w:themeColor="text1"/>
        </w:rPr>
        <w:t xml:space="preserve">, </w:t>
      </w:r>
      <w:r w:rsidR="00076A17" w:rsidRPr="00593220">
        <w:rPr>
          <w:rFonts w:cstheme="minorHAnsi"/>
          <w:b/>
          <w:bCs/>
          <w:color w:val="000000" w:themeColor="text1"/>
        </w:rPr>
        <w:t>1</w:t>
      </w:r>
      <w:r w:rsidR="0095112C">
        <w:rPr>
          <w:rFonts w:cstheme="minorHAnsi"/>
          <w:b/>
          <w:bCs/>
          <w:color w:val="000000" w:themeColor="text1"/>
        </w:rPr>
        <w:t>1</w:t>
      </w:r>
      <w:r w:rsidR="00273D5F" w:rsidRPr="00593220">
        <w:rPr>
          <w:rFonts w:cstheme="minorHAnsi"/>
          <w:b/>
          <w:bCs/>
          <w:color w:val="000000" w:themeColor="text1"/>
        </w:rPr>
        <w:t>.</w:t>
      </w:r>
      <w:r w:rsidR="00F86882" w:rsidRPr="00593220">
        <w:rPr>
          <w:rFonts w:cstheme="minorHAnsi"/>
          <w:b/>
          <w:bCs/>
          <w:color w:val="000000" w:themeColor="text1"/>
        </w:rPr>
        <w:t>4</w:t>
      </w:r>
      <w:r w:rsidR="00273D5F" w:rsidRPr="00593220">
        <w:rPr>
          <w:rFonts w:cstheme="minorHAnsi"/>
          <w:b/>
          <w:bCs/>
          <w:color w:val="000000" w:themeColor="text1"/>
        </w:rPr>
        <w:t>.202</w:t>
      </w:r>
      <w:r w:rsidR="003D4654" w:rsidRPr="00593220">
        <w:rPr>
          <w:rFonts w:cstheme="minorHAnsi"/>
          <w:b/>
          <w:bCs/>
          <w:color w:val="000000" w:themeColor="text1"/>
        </w:rPr>
        <w:t>5</w:t>
      </w:r>
      <w:r w:rsidR="0084005C" w:rsidRPr="00593220">
        <w:rPr>
          <w:rFonts w:cstheme="minorHAnsi"/>
          <w:b/>
          <w:bCs/>
          <w:color w:val="000000" w:themeColor="text1"/>
        </w:rPr>
        <w:t>,</w:t>
      </w:r>
      <w:r w:rsidR="00151A5C" w:rsidRPr="00593220">
        <w:rPr>
          <w:rFonts w:cstheme="minorHAnsi"/>
          <w:b/>
          <w:bCs/>
          <w:color w:val="000000" w:themeColor="text1"/>
        </w:rPr>
        <w:t xml:space="preserve"> do 1</w:t>
      </w:r>
      <w:r w:rsidR="0095112C">
        <w:rPr>
          <w:rFonts w:cstheme="minorHAnsi"/>
          <w:b/>
          <w:bCs/>
          <w:color w:val="000000" w:themeColor="text1"/>
        </w:rPr>
        <w:t>2</w:t>
      </w:r>
      <w:r w:rsidR="00151A5C" w:rsidRPr="00593220">
        <w:rPr>
          <w:rFonts w:cstheme="minorHAnsi"/>
          <w:b/>
          <w:color w:val="000000" w:themeColor="text1"/>
        </w:rPr>
        <w:t>.00 ure</w:t>
      </w:r>
      <w:r w:rsidR="00151A5C" w:rsidRPr="00593220">
        <w:rPr>
          <w:rFonts w:cstheme="minorHAnsi"/>
          <w:color w:val="000000" w:themeColor="text1"/>
        </w:rPr>
        <w:t>.</w:t>
      </w:r>
    </w:p>
    <w:p w14:paraId="5A393860" w14:textId="6E51E745" w:rsidR="00C56784" w:rsidRPr="00593220" w:rsidRDefault="00C56784" w:rsidP="00B05A3A">
      <w:pPr>
        <w:spacing w:after="0" w:line="240" w:lineRule="auto"/>
        <w:jc w:val="both"/>
        <w:rPr>
          <w:rFonts w:cstheme="minorHAnsi"/>
          <w:color w:val="000000" w:themeColor="text1"/>
        </w:rPr>
      </w:pPr>
      <w:r w:rsidRPr="00593220">
        <w:rPr>
          <w:rFonts w:cstheme="minorHAnsi"/>
          <w:color w:val="000000" w:themeColor="text1"/>
        </w:rPr>
        <w:t xml:space="preserve">Možnost podaljšanja roka za sprejem ponudbe: </w:t>
      </w:r>
      <w:r w:rsidR="00C060ED" w:rsidRPr="00593220">
        <w:rPr>
          <w:rFonts w:cstheme="minorHAnsi"/>
          <w:color w:val="000000" w:themeColor="text1"/>
        </w:rPr>
        <w:t>Na</w:t>
      </w:r>
      <w:r w:rsidR="00357DE4" w:rsidRPr="00593220">
        <w:rPr>
          <w:rFonts w:cstheme="minorHAnsi"/>
          <w:color w:val="000000" w:themeColor="text1"/>
        </w:rPr>
        <w:t>ročnik</w:t>
      </w:r>
      <w:r w:rsidR="00C060ED" w:rsidRPr="00593220">
        <w:rPr>
          <w:rFonts w:cstheme="minorHAnsi"/>
          <w:color w:val="000000" w:themeColor="text1"/>
        </w:rPr>
        <w:t xml:space="preserve"> si</w:t>
      </w:r>
      <w:r w:rsidR="00357DE4" w:rsidRPr="00593220">
        <w:rPr>
          <w:rFonts w:cstheme="minorHAnsi"/>
          <w:color w:val="000000" w:themeColor="text1"/>
        </w:rPr>
        <w:t xml:space="preserve"> pridržuje pravico podaljšanja roka za oddajo ponudbe z objavo obvestila o podaljšanju roka za oddajo ponudbe na spletnem portalu naročnika.</w:t>
      </w:r>
    </w:p>
    <w:p w14:paraId="6034A14D" w14:textId="77777777" w:rsidR="00F04001" w:rsidRPr="00593220" w:rsidRDefault="00B21E83" w:rsidP="00B05A3A">
      <w:pPr>
        <w:spacing w:after="0" w:line="240" w:lineRule="auto"/>
        <w:jc w:val="both"/>
        <w:rPr>
          <w:rFonts w:cstheme="minorHAnsi"/>
          <w:color w:val="000000" w:themeColor="text1"/>
        </w:rPr>
      </w:pPr>
      <w:r w:rsidRPr="00593220">
        <w:rPr>
          <w:rFonts w:cstheme="minorHAnsi"/>
          <w:color w:val="000000" w:themeColor="text1"/>
        </w:rPr>
        <w:t>Omejitev števila kandidatov, ki bodo povabljeni k sodelovanju: Ne</w:t>
      </w:r>
    </w:p>
    <w:p w14:paraId="16A6E931" w14:textId="34F0B808" w:rsidR="003626B7" w:rsidRPr="00593220" w:rsidRDefault="00B21E83" w:rsidP="00C15B78">
      <w:pPr>
        <w:spacing w:line="240" w:lineRule="auto"/>
        <w:jc w:val="both"/>
        <w:rPr>
          <w:rFonts w:cstheme="minorHAnsi"/>
          <w:color w:val="000000" w:themeColor="text1"/>
        </w:rPr>
      </w:pPr>
      <w:r w:rsidRPr="00593220">
        <w:rPr>
          <w:rFonts w:cstheme="minorHAnsi"/>
          <w:color w:val="000000" w:themeColor="text1"/>
        </w:rPr>
        <w:t>Ponudnik mora ponudbo oddati</w:t>
      </w:r>
      <w:r w:rsidR="00C15B78" w:rsidRPr="00593220">
        <w:rPr>
          <w:rFonts w:cstheme="minorHAnsi"/>
          <w:color w:val="000000" w:themeColor="text1"/>
        </w:rPr>
        <w:t>:</w:t>
      </w:r>
    </w:p>
    <w:p w14:paraId="6D2E277F" w14:textId="087C82E6" w:rsidR="00C15B78" w:rsidRPr="00593220" w:rsidRDefault="00C15B78" w:rsidP="00C15B78">
      <w:pPr>
        <w:pStyle w:val="Odstavekseznama"/>
        <w:numPr>
          <w:ilvl w:val="0"/>
          <w:numId w:val="32"/>
        </w:numPr>
        <w:spacing w:after="160" w:line="259" w:lineRule="auto"/>
        <w:jc w:val="both"/>
        <w:rPr>
          <w:rFonts w:asciiTheme="minorHAnsi" w:eastAsiaTheme="minorHAnsi" w:hAnsiTheme="minorHAnsi" w:cstheme="minorHAnsi"/>
          <w:color w:val="000000" w:themeColor="text1"/>
          <w:sz w:val="22"/>
          <w:szCs w:val="22"/>
        </w:rPr>
      </w:pPr>
      <w:r w:rsidRPr="00593220">
        <w:rPr>
          <w:rFonts w:asciiTheme="minorHAnsi" w:eastAsiaTheme="minorHAnsi" w:hAnsiTheme="minorHAnsi" w:cstheme="minorHAnsi"/>
          <w:color w:val="000000" w:themeColor="text1"/>
          <w:sz w:val="22"/>
          <w:szCs w:val="22"/>
        </w:rPr>
        <w:t>po pošti, na naslov:  ADRIA turistično podjetje d.o.o., Jadranska cesta 25, 6280 Ankaran, z oznako: »NE ODPIRAJ: AA-</w:t>
      </w:r>
      <w:r w:rsidR="00593220" w:rsidRPr="00593220">
        <w:rPr>
          <w:rFonts w:asciiTheme="minorHAnsi" w:eastAsiaTheme="minorHAnsi" w:hAnsiTheme="minorHAnsi" w:cstheme="minorHAnsi"/>
          <w:color w:val="000000" w:themeColor="text1"/>
          <w:sz w:val="22"/>
          <w:szCs w:val="22"/>
        </w:rPr>
        <w:t>VRT</w:t>
      </w:r>
      <w:r w:rsidRPr="00593220">
        <w:rPr>
          <w:rFonts w:asciiTheme="minorHAnsi" w:eastAsiaTheme="minorHAnsi" w:hAnsiTheme="minorHAnsi" w:cstheme="minorHAnsi"/>
          <w:color w:val="000000" w:themeColor="text1"/>
          <w:sz w:val="22"/>
          <w:szCs w:val="22"/>
        </w:rPr>
        <w:t>-2025«. Na hrbtni strani ovojnice naj bo navedeno ime in priimek oz. firma ter naslov oz. sedež ponudnika.</w:t>
      </w:r>
    </w:p>
    <w:p w14:paraId="1EAE1718" w14:textId="1F3616BA" w:rsidR="00C15B78" w:rsidRPr="00593220" w:rsidRDefault="00C15B78" w:rsidP="00C15B78">
      <w:pPr>
        <w:pStyle w:val="Odstavekseznama"/>
        <w:numPr>
          <w:ilvl w:val="0"/>
          <w:numId w:val="32"/>
        </w:numPr>
        <w:spacing w:after="160" w:line="259" w:lineRule="auto"/>
        <w:jc w:val="both"/>
        <w:rPr>
          <w:rFonts w:asciiTheme="minorHAnsi" w:eastAsiaTheme="minorHAnsi" w:hAnsiTheme="minorHAnsi" w:cstheme="minorHAnsi"/>
          <w:color w:val="000000" w:themeColor="text1"/>
          <w:sz w:val="22"/>
          <w:szCs w:val="22"/>
        </w:rPr>
      </w:pPr>
      <w:r w:rsidRPr="00593220">
        <w:rPr>
          <w:rFonts w:asciiTheme="minorHAnsi" w:eastAsiaTheme="minorHAnsi" w:hAnsiTheme="minorHAnsi" w:cstheme="minorHAnsi"/>
          <w:color w:val="000000" w:themeColor="text1"/>
          <w:sz w:val="22"/>
          <w:szCs w:val="22"/>
        </w:rPr>
        <w:t xml:space="preserve">po e-mailu v </w:t>
      </w:r>
      <w:proofErr w:type="spellStart"/>
      <w:r w:rsidRPr="00593220">
        <w:rPr>
          <w:rFonts w:asciiTheme="minorHAnsi" w:eastAsiaTheme="minorHAnsi" w:hAnsiTheme="minorHAnsi" w:cstheme="minorHAnsi"/>
          <w:color w:val="000000" w:themeColor="text1"/>
          <w:sz w:val="22"/>
          <w:szCs w:val="22"/>
        </w:rPr>
        <w:t>pdf</w:t>
      </w:r>
      <w:proofErr w:type="spellEnd"/>
      <w:r w:rsidRPr="00593220">
        <w:rPr>
          <w:rFonts w:asciiTheme="minorHAnsi" w:eastAsiaTheme="minorHAnsi" w:hAnsiTheme="minorHAnsi" w:cstheme="minorHAnsi"/>
          <w:color w:val="000000" w:themeColor="text1"/>
          <w:sz w:val="22"/>
          <w:szCs w:val="22"/>
        </w:rPr>
        <w:t xml:space="preserve"> obliki na naslov: </w:t>
      </w:r>
      <w:hyperlink r:id="rId12" w:history="1">
        <w:r w:rsidR="00F86882" w:rsidRPr="00593220">
          <w:rPr>
            <w:rStyle w:val="Hiperpovezava"/>
            <w:rFonts w:asciiTheme="minorHAnsi" w:eastAsiaTheme="minorHAnsi" w:hAnsiTheme="minorHAnsi" w:cstheme="minorHAnsi"/>
            <w:sz w:val="22"/>
            <w:szCs w:val="22"/>
          </w:rPr>
          <w:t>nabava@adria-ankaran.si</w:t>
        </w:r>
      </w:hyperlink>
      <w:r w:rsidRPr="00593220">
        <w:rPr>
          <w:rFonts w:asciiTheme="minorHAnsi" w:eastAsiaTheme="minorHAnsi" w:hAnsiTheme="minorHAnsi" w:cstheme="minorHAnsi"/>
          <w:color w:val="000000" w:themeColor="text1"/>
          <w:sz w:val="22"/>
          <w:szCs w:val="22"/>
        </w:rPr>
        <w:t>, z zadevo maila: »AA-</w:t>
      </w:r>
      <w:r w:rsidR="00F86882" w:rsidRPr="00593220">
        <w:rPr>
          <w:rFonts w:asciiTheme="minorHAnsi" w:eastAsiaTheme="minorHAnsi" w:hAnsiTheme="minorHAnsi" w:cstheme="minorHAnsi"/>
          <w:color w:val="000000" w:themeColor="text1"/>
          <w:sz w:val="22"/>
          <w:szCs w:val="22"/>
        </w:rPr>
        <w:t>VRT</w:t>
      </w:r>
      <w:r w:rsidRPr="00593220">
        <w:rPr>
          <w:rFonts w:asciiTheme="minorHAnsi" w:eastAsiaTheme="minorHAnsi" w:hAnsiTheme="minorHAnsi" w:cstheme="minorHAnsi"/>
          <w:color w:val="000000" w:themeColor="text1"/>
          <w:sz w:val="22"/>
          <w:szCs w:val="22"/>
        </w:rPr>
        <w:t>-2025«</w:t>
      </w:r>
    </w:p>
    <w:p w14:paraId="168AFD8F" w14:textId="088AC5F0" w:rsidR="00C15B78" w:rsidRPr="00593220" w:rsidRDefault="00C15B78" w:rsidP="00C15B78">
      <w:pPr>
        <w:ind w:left="360"/>
        <w:jc w:val="both"/>
        <w:rPr>
          <w:rFonts w:cstheme="minorHAnsi"/>
          <w:color w:val="000000" w:themeColor="text1"/>
        </w:rPr>
      </w:pPr>
      <w:r w:rsidRPr="00593220">
        <w:rPr>
          <w:rFonts w:cstheme="minorHAnsi"/>
          <w:color w:val="000000" w:themeColor="text1"/>
        </w:rPr>
        <w:t xml:space="preserve">ponudniki se s podpisom in sprejemom tega vabila in z oddajo zavezujoče ponudbe izrecno strinjajo in soglašajo, da v kolikor bodo ponudbo posredovali preko elektronske pošte v </w:t>
      </w:r>
      <w:proofErr w:type="spellStart"/>
      <w:r w:rsidRPr="00593220">
        <w:rPr>
          <w:rFonts w:cstheme="minorHAnsi"/>
          <w:color w:val="000000" w:themeColor="text1"/>
        </w:rPr>
        <w:t>pdf</w:t>
      </w:r>
      <w:proofErr w:type="spellEnd"/>
      <w:r w:rsidRPr="00593220">
        <w:rPr>
          <w:rFonts w:cstheme="minorHAnsi"/>
          <w:color w:val="000000" w:themeColor="text1"/>
        </w:rPr>
        <w:t xml:space="preserve"> obliki na naslov </w:t>
      </w:r>
      <w:r w:rsidR="00F86882" w:rsidRPr="00593220">
        <w:rPr>
          <w:rFonts w:cstheme="minorHAnsi"/>
          <w:color w:val="000000" w:themeColor="text1"/>
        </w:rPr>
        <w:t>nabava</w:t>
      </w:r>
      <w:r w:rsidRPr="00593220">
        <w:rPr>
          <w:rFonts w:cstheme="minorHAnsi"/>
          <w:color w:val="000000" w:themeColor="text1"/>
        </w:rPr>
        <w:t xml:space="preserve">@adria-ankaran.si, da se bo njihova tako posredovana ponudba odprla v </w:t>
      </w:r>
      <w:r w:rsidR="00C0462E">
        <w:rPr>
          <w:rFonts w:cstheme="minorHAnsi"/>
          <w:color w:val="000000" w:themeColor="text1"/>
        </w:rPr>
        <w:t>petek</w:t>
      </w:r>
      <w:r w:rsidR="008D57F0" w:rsidRPr="00593220">
        <w:rPr>
          <w:rFonts w:cstheme="minorHAnsi"/>
          <w:color w:val="000000" w:themeColor="text1"/>
        </w:rPr>
        <w:t xml:space="preserve">, </w:t>
      </w:r>
      <w:r w:rsidR="00076A17" w:rsidRPr="00593220">
        <w:rPr>
          <w:rFonts w:cstheme="minorHAnsi"/>
          <w:color w:val="000000" w:themeColor="text1"/>
        </w:rPr>
        <w:t>1</w:t>
      </w:r>
      <w:r w:rsidR="00C0462E">
        <w:rPr>
          <w:rFonts w:cstheme="minorHAnsi"/>
          <w:color w:val="000000" w:themeColor="text1"/>
        </w:rPr>
        <w:t>1</w:t>
      </w:r>
      <w:r w:rsidR="00F86882" w:rsidRPr="00593220">
        <w:rPr>
          <w:rFonts w:cstheme="minorHAnsi"/>
          <w:color w:val="000000" w:themeColor="text1"/>
        </w:rPr>
        <w:t>.4</w:t>
      </w:r>
      <w:r w:rsidR="008D57F0" w:rsidRPr="00593220">
        <w:rPr>
          <w:rFonts w:cstheme="minorHAnsi"/>
          <w:color w:val="000000" w:themeColor="text1"/>
        </w:rPr>
        <w:t>.</w:t>
      </w:r>
      <w:r w:rsidRPr="00593220">
        <w:rPr>
          <w:rFonts w:cstheme="minorHAnsi"/>
          <w:color w:val="000000" w:themeColor="text1"/>
        </w:rPr>
        <w:t>202</w:t>
      </w:r>
      <w:r w:rsidR="008D57F0" w:rsidRPr="00593220">
        <w:rPr>
          <w:rFonts w:cstheme="minorHAnsi"/>
          <w:color w:val="000000" w:themeColor="text1"/>
        </w:rPr>
        <w:t>5</w:t>
      </w:r>
      <w:r w:rsidRPr="00593220">
        <w:rPr>
          <w:rFonts w:cstheme="minorHAnsi"/>
          <w:color w:val="000000" w:themeColor="text1"/>
        </w:rPr>
        <w:t xml:space="preserve"> ob 1</w:t>
      </w:r>
      <w:r w:rsidR="00C0462E">
        <w:rPr>
          <w:rFonts w:cstheme="minorHAnsi"/>
          <w:color w:val="000000" w:themeColor="text1"/>
        </w:rPr>
        <w:t>2</w:t>
      </w:r>
      <w:r w:rsidRPr="00593220">
        <w:rPr>
          <w:rFonts w:cstheme="minorHAnsi"/>
          <w:color w:val="000000" w:themeColor="text1"/>
        </w:rPr>
        <w:t>.</w:t>
      </w:r>
      <w:r w:rsidR="00C0462E">
        <w:rPr>
          <w:rFonts w:cstheme="minorHAnsi"/>
          <w:color w:val="000000" w:themeColor="text1"/>
        </w:rPr>
        <w:t xml:space="preserve"> </w:t>
      </w:r>
      <w:r w:rsidRPr="00593220">
        <w:rPr>
          <w:rFonts w:cstheme="minorHAnsi"/>
          <w:color w:val="000000" w:themeColor="text1"/>
        </w:rPr>
        <w:t xml:space="preserve">uri in da v primeru posredovanja ponudbe po elektronski pošti ne bodo uveljavljali nikakršnih ugovorov v zvezi z odpiranjem njihove ponudbe. </w:t>
      </w:r>
    </w:p>
    <w:p w14:paraId="046FAE04" w14:textId="57222C04" w:rsidR="00C15B78" w:rsidRPr="00593220" w:rsidRDefault="00B21E83" w:rsidP="00B05A3A">
      <w:pPr>
        <w:spacing w:line="240" w:lineRule="auto"/>
        <w:jc w:val="both"/>
        <w:rPr>
          <w:rFonts w:cstheme="minorHAnsi"/>
          <w:color w:val="000000" w:themeColor="text1"/>
        </w:rPr>
      </w:pPr>
      <w:r w:rsidRPr="00593220">
        <w:rPr>
          <w:rFonts w:cstheme="minorHAnsi"/>
          <w:b/>
          <w:color w:val="000000" w:themeColor="text1"/>
        </w:rPr>
        <w:t>Opozorilo:</w:t>
      </w:r>
      <w:r w:rsidRPr="00593220">
        <w:rPr>
          <w:rFonts w:cstheme="minorHAnsi"/>
          <w:color w:val="000000" w:themeColor="text1"/>
        </w:rPr>
        <w:t xml:space="preserve"> Naročnik ne odgovarja za predčasno odprtje ponudbe, ki ne bo ustrezno označena skladno s temi navodili. Na vse</w:t>
      </w:r>
      <w:r w:rsidR="002D6538" w:rsidRPr="00593220">
        <w:rPr>
          <w:rFonts w:cstheme="minorHAnsi"/>
          <w:color w:val="000000" w:themeColor="text1"/>
        </w:rPr>
        <w:t>h ovitkih mora biti</w:t>
      </w:r>
      <w:r w:rsidR="00F12F9E" w:rsidRPr="00593220">
        <w:rPr>
          <w:rFonts w:cstheme="minorHAnsi"/>
          <w:color w:val="000000" w:themeColor="text1"/>
        </w:rPr>
        <w:t xml:space="preserve"> naveden</w:t>
      </w:r>
      <w:r w:rsidR="006D5F17" w:rsidRPr="00593220">
        <w:rPr>
          <w:rFonts w:cstheme="minorHAnsi"/>
          <w:color w:val="000000" w:themeColor="text1"/>
        </w:rPr>
        <w:t>o podjetje</w:t>
      </w:r>
      <w:r w:rsidR="00F12F9E" w:rsidRPr="00593220">
        <w:rPr>
          <w:rFonts w:cstheme="minorHAnsi"/>
          <w:color w:val="000000" w:themeColor="text1"/>
        </w:rPr>
        <w:t xml:space="preserve"> in točen naslov</w:t>
      </w:r>
      <w:r w:rsidRPr="00593220">
        <w:rPr>
          <w:rFonts w:cstheme="minorHAnsi"/>
          <w:color w:val="000000" w:themeColor="text1"/>
        </w:rPr>
        <w:t xml:space="preserve"> ponudnika.</w:t>
      </w:r>
    </w:p>
    <w:p w14:paraId="4704AF17" w14:textId="77777777" w:rsidR="00DD04EB" w:rsidRPr="00593220" w:rsidRDefault="00DD04EB" w:rsidP="00B05A3A">
      <w:pPr>
        <w:pStyle w:val="Naslov1"/>
        <w:spacing w:before="0" w:line="240" w:lineRule="auto"/>
        <w:rPr>
          <w:rFonts w:asciiTheme="minorHAnsi" w:hAnsiTheme="minorHAnsi" w:cstheme="minorHAnsi"/>
          <w:b/>
          <w:bCs/>
          <w:color w:val="000000" w:themeColor="text1"/>
          <w:sz w:val="22"/>
          <w:szCs w:val="22"/>
        </w:rPr>
      </w:pPr>
      <w:r w:rsidRPr="00593220">
        <w:rPr>
          <w:rFonts w:asciiTheme="minorHAnsi" w:hAnsiTheme="minorHAnsi" w:cstheme="minorHAnsi"/>
          <w:b/>
          <w:bCs/>
          <w:color w:val="000000" w:themeColor="text1"/>
          <w:sz w:val="22"/>
          <w:szCs w:val="22"/>
        </w:rPr>
        <w:t>Dopolnitve razpisne dokumentacije:</w:t>
      </w:r>
    </w:p>
    <w:p w14:paraId="19BDEEB5" w14:textId="77777777" w:rsidR="00236682" w:rsidRPr="00593220" w:rsidRDefault="00236682" w:rsidP="00B05A3A">
      <w:pPr>
        <w:spacing w:after="0" w:line="240" w:lineRule="auto"/>
        <w:jc w:val="both"/>
        <w:rPr>
          <w:rFonts w:cstheme="minorHAnsi"/>
          <w:color w:val="000000" w:themeColor="text1"/>
        </w:rPr>
      </w:pPr>
    </w:p>
    <w:p w14:paraId="267B5811" w14:textId="77777777" w:rsidR="00D44ACE" w:rsidRPr="00593220" w:rsidRDefault="00DD04EB" w:rsidP="00B05A3A">
      <w:pPr>
        <w:spacing w:after="0" w:line="240" w:lineRule="auto"/>
        <w:jc w:val="both"/>
        <w:rPr>
          <w:rFonts w:cstheme="minorHAnsi"/>
          <w:color w:val="000000" w:themeColor="text1"/>
        </w:rPr>
      </w:pPr>
      <w:r w:rsidRPr="00593220">
        <w:rPr>
          <w:rFonts w:cstheme="minorHAnsi"/>
          <w:color w:val="000000" w:themeColor="text1"/>
        </w:rPr>
        <w:t xml:space="preserve">Vse dopolnitve razpisne dokumentacije, odgovori na vprašanja ponudnikov ipd. bodo objavljene na spletnem naslovu </w:t>
      </w:r>
      <w:hyperlink r:id="rId13" w:history="1">
        <w:r w:rsidRPr="00593220">
          <w:rPr>
            <w:rStyle w:val="Hiperpovezava"/>
            <w:rFonts w:cstheme="minorHAnsi"/>
            <w:color w:val="000000" w:themeColor="text1"/>
          </w:rPr>
          <w:t>www.adria-ankaran.si</w:t>
        </w:r>
      </w:hyperlink>
      <w:r w:rsidRPr="00593220">
        <w:rPr>
          <w:rFonts w:cstheme="minorHAnsi"/>
          <w:color w:val="000000" w:themeColor="text1"/>
        </w:rPr>
        <w:t xml:space="preserve">. Z objavo se šteje, da so dopolnitve razpisnih pogojev, vsebina povpraševanja in pojasnila del razpisne dokumentacije. </w:t>
      </w:r>
    </w:p>
    <w:p w14:paraId="64EE547F" w14:textId="77777777" w:rsidR="003626B7" w:rsidRPr="00593220" w:rsidRDefault="003626B7" w:rsidP="00B05A3A">
      <w:pPr>
        <w:spacing w:after="0" w:line="240" w:lineRule="auto"/>
        <w:jc w:val="both"/>
        <w:rPr>
          <w:rFonts w:cstheme="minorHAnsi"/>
          <w:b/>
          <w:color w:val="000000" w:themeColor="text1"/>
        </w:rPr>
      </w:pPr>
    </w:p>
    <w:p w14:paraId="262C818D" w14:textId="30749EA3" w:rsidR="002D6538" w:rsidRPr="00593220" w:rsidRDefault="00DD04EB" w:rsidP="00B05A3A">
      <w:pPr>
        <w:spacing w:after="0" w:line="240" w:lineRule="auto"/>
        <w:jc w:val="both"/>
        <w:rPr>
          <w:rFonts w:cstheme="minorHAnsi"/>
          <w:b/>
          <w:color w:val="000000" w:themeColor="text1"/>
        </w:rPr>
      </w:pPr>
      <w:r w:rsidRPr="00593220">
        <w:rPr>
          <w:rFonts w:cstheme="minorHAnsi"/>
          <w:b/>
          <w:color w:val="000000" w:themeColor="text1"/>
        </w:rPr>
        <w:t>Rok za oddajo v</w:t>
      </w:r>
      <w:r w:rsidR="004847D7" w:rsidRPr="00593220">
        <w:rPr>
          <w:rFonts w:cstheme="minorHAnsi"/>
          <w:b/>
          <w:color w:val="000000" w:themeColor="text1"/>
        </w:rPr>
        <w:t xml:space="preserve">prašanj </w:t>
      </w:r>
      <w:r w:rsidR="007C1F66" w:rsidRPr="00593220">
        <w:rPr>
          <w:rFonts w:cstheme="minorHAnsi"/>
          <w:b/>
          <w:color w:val="000000" w:themeColor="text1"/>
        </w:rPr>
        <w:t xml:space="preserve">ponudnikov je </w:t>
      </w:r>
      <w:r w:rsidR="00076A17" w:rsidRPr="00593220">
        <w:rPr>
          <w:rFonts w:cstheme="minorHAnsi"/>
          <w:b/>
          <w:color w:val="000000" w:themeColor="text1"/>
        </w:rPr>
        <w:t>petek</w:t>
      </w:r>
      <w:r w:rsidR="00273D5F" w:rsidRPr="00593220">
        <w:rPr>
          <w:rFonts w:cstheme="minorHAnsi"/>
          <w:b/>
          <w:color w:val="000000" w:themeColor="text1"/>
        </w:rPr>
        <w:t xml:space="preserve">, </w:t>
      </w:r>
      <w:r w:rsidR="00076A17" w:rsidRPr="00593220">
        <w:rPr>
          <w:rFonts w:cstheme="minorHAnsi"/>
          <w:b/>
          <w:color w:val="000000" w:themeColor="text1"/>
        </w:rPr>
        <w:t>4</w:t>
      </w:r>
      <w:r w:rsidR="00273D5F" w:rsidRPr="00593220">
        <w:rPr>
          <w:rFonts w:cstheme="minorHAnsi"/>
          <w:b/>
          <w:color w:val="000000" w:themeColor="text1"/>
        </w:rPr>
        <w:t>.</w:t>
      </w:r>
      <w:r w:rsidR="00F86882" w:rsidRPr="00593220">
        <w:rPr>
          <w:rFonts w:cstheme="minorHAnsi"/>
          <w:b/>
          <w:color w:val="000000" w:themeColor="text1"/>
        </w:rPr>
        <w:t>4</w:t>
      </w:r>
      <w:r w:rsidR="00273D5F" w:rsidRPr="00593220">
        <w:rPr>
          <w:rFonts w:cstheme="minorHAnsi"/>
          <w:b/>
          <w:color w:val="000000" w:themeColor="text1"/>
        </w:rPr>
        <w:t>.202</w:t>
      </w:r>
      <w:r w:rsidR="00796A17" w:rsidRPr="00593220">
        <w:rPr>
          <w:rFonts w:cstheme="minorHAnsi"/>
          <w:b/>
          <w:color w:val="000000" w:themeColor="text1"/>
        </w:rPr>
        <w:t>5</w:t>
      </w:r>
      <w:r w:rsidR="0066185E" w:rsidRPr="00593220">
        <w:rPr>
          <w:rFonts w:cstheme="minorHAnsi"/>
          <w:b/>
          <w:color w:val="000000" w:themeColor="text1"/>
        </w:rPr>
        <w:t xml:space="preserve"> do 1</w:t>
      </w:r>
      <w:r w:rsidR="00F86882" w:rsidRPr="00593220">
        <w:rPr>
          <w:rFonts w:cstheme="minorHAnsi"/>
          <w:b/>
          <w:color w:val="000000" w:themeColor="text1"/>
        </w:rPr>
        <w:t>0</w:t>
      </w:r>
      <w:r w:rsidR="0066185E" w:rsidRPr="00593220">
        <w:rPr>
          <w:rFonts w:cstheme="minorHAnsi"/>
          <w:b/>
          <w:color w:val="000000" w:themeColor="text1"/>
        </w:rPr>
        <w:t>. ure.</w:t>
      </w:r>
    </w:p>
    <w:p w14:paraId="45E55EA3" w14:textId="77777777" w:rsidR="00484B08" w:rsidRPr="00593220" w:rsidRDefault="00484B08" w:rsidP="00B05A3A">
      <w:pPr>
        <w:spacing w:after="0" w:line="240" w:lineRule="auto"/>
        <w:jc w:val="both"/>
        <w:rPr>
          <w:rFonts w:cstheme="minorHAnsi"/>
          <w:color w:val="000000" w:themeColor="text1"/>
        </w:rPr>
      </w:pPr>
    </w:p>
    <w:p w14:paraId="0B6C633E" w14:textId="77777777" w:rsidR="0074691D" w:rsidRPr="00593220" w:rsidRDefault="00DE59EB" w:rsidP="00B05A3A">
      <w:pPr>
        <w:spacing w:after="0" w:line="240" w:lineRule="auto"/>
        <w:jc w:val="both"/>
        <w:rPr>
          <w:rFonts w:cstheme="minorHAnsi"/>
          <w:color w:val="000000" w:themeColor="text1"/>
        </w:rPr>
      </w:pPr>
      <w:r w:rsidRPr="00593220">
        <w:rPr>
          <w:rFonts w:cstheme="minorHAnsi"/>
          <w:color w:val="000000" w:themeColor="text1"/>
        </w:rPr>
        <w:t>Nepopolne ponudbe bodo izločene!</w:t>
      </w:r>
    </w:p>
    <w:p w14:paraId="0FE35331" w14:textId="77777777" w:rsidR="00427904" w:rsidRPr="00593220" w:rsidRDefault="00B21E83" w:rsidP="00B05A3A">
      <w:pPr>
        <w:pStyle w:val="Naslov1"/>
        <w:spacing w:before="0" w:line="240" w:lineRule="auto"/>
        <w:rPr>
          <w:rFonts w:asciiTheme="minorHAnsi" w:hAnsiTheme="minorHAnsi" w:cstheme="minorHAnsi"/>
          <w:b/>
          <w:bCs/>
          <w:color w:val="000000" w:themeColor="text1"/>
          <w:sz w:val="22"/>
          <w:szCs w:val="22"/>
        </w:rPr>
      </w:pPr>
      <w:r w:rsidRPr="00593220">
        <w:rPr>
          <w:rFonts w:asciiTheme="minorHAnsi" w:hAnsiTheme="minorHAnsi" w:cstheme="minorHAnsi"/>
          <w:b/>
          <w:bCs/>
          <w:color w:val="000000" w:themeColor="text1"/>
          <w:sz w:val="22"/>
          <w:szCs w:val="22"/>
        </w:rPr>
        <w:t>Pravica naročnika do odstopa od naročila</w:t>
      </w:r>
      <w:r w:rsidR="0038027C" w:rsidRPr="00593220">
        <w:rPr>
          <w:rFonts w:asciiTheme="minorHAnsi" w:hAnsiTheme="minorHAnsi" w:cstheme="minorHAnsi"/>
          <w:b/>
          <w:bCs/>
          <w:color w:val="000000" w:themeColor="text1"/>
          <w:sz w:val="22"/>
          <w:szCs w:val="22"/>
        </w:rPr>
        <w:t xml:space="preserve"> in priznavanje stroškov </w:t>
      </w:r>
      <w:r w:rsidR="0074691D" w:rsidRPr="00593220">
        <w:rPr>
          <w:rFonts w:asciiTheme="minorHAnsi" w:hAnsiTheme="minorHAnsi" w:cstheme="minorHAnsi"/>
          <w:b/>
          <w:bCs/>
          <w:color w:val="000000" w:themeColor="text1"/>
          <w:sz w:val="22"/>
          <w:szCs w:val="22"/>
        </w:rPr>
        <w:t xml:space="preserve">priprave </w:t>
      </w:r>
      <w:r w:rsidR="0038027C" w:rsidRPr="00593220">
        <w:rPr>
          <w:rFonts w:asciiTheme="minorHAnsi" w:hAnsiTheme="minorHAnsi" w:cstheme="minorHAnsi"/>
          <w:b/>
          <w:bCs/>
          <w:color w:val="000000" w:themeColor="text1"/>
          <w:sz w:val="22"/>
          <w:szCs w:val="22"/>
        </w:rPr>
        <w:t>ponudbe</w:t>
      </w:r>
      <w:r w:rsidRPr="00593220">
        <w:rPr>
          <w:rFonts w:asciiTheme="minorHAnsi" w:hAnsiTheme="minorHAnsi" w:cstheme="minorHAnsi"/>
          <w:b/>
          <w:bCs/>
          <w:color w:val="000000" w:themeColor="text1"/>
          <w:sz w:val="22"/>
          <w:szCs w:val="22"/>
        </w:rPr>
        <w:t xml:space="preserve">: </w:t>
      </w:r>
    </w:p>
    <w:p w14:paraId="1EFB4250" w14:textId="77777777" w:rsidR="0038027C" w:rsidRPr="00593220" w:rsidRDefault="0038027C" w:rsidP="00B05A3A">
      <w:pPr>
        <w:spacing w:after="0" w:line="240" w:lineRule="auto"/>
        <w:jc w:val="both"/>
        <w:rPr>
          <w:rFonts w:cstheme="minorHAnsi"/>
          <w:color w:val="000000" w:themeColor="text1"/>
        </w:rPr>
      </w:pPr>
    </w:p>
    <w:p w14:paraId="282BC3CA" w14:textId="77777777" w:rsidR="00F12F9E" w:rsidRPr="00593220" w:rsidRDefault="00B21E83" w:rsidP="00B05A3A">
      <w:pPr>
        <w:spacing w:after="0" w:line="240" w:lineRule="auto"/>
        <w:jc w:val="both"/>
        <w:rPr>
          <w:rFonts w:cstheme="minorHAnsi"/>
          <w:color w:val="000000" w:themeColor="text1"/>
        </w:rPr>
      </w:pPr>
      <w:r w:rsidRPr="00593220">
        <w:rPr>
          <w:rFonts w:cstheme="minorHAnsi"/>
          <w:color w:val="000000" w:themeColor="text1"/>
        </w:rPr>
        <w:t>Naročnik si pridržuje</w:t>
      </w:r>
      <w:r w:rsidR="00F12F9E" w:rsidRPr="00593220">
        <w:rPr>
          <w:rFonts w:cstheme="minorHAnsi"/>
          <w:color w:val="000000" w:themeColor="text1"/>
        </w:rPr>
        <w:t xml:space="preserve"> neomejeno</w:t>
      </w:r>
      <w:r w:rsidRPr="00593220">
        <w:rPr>
          <w:rFonts w:cstheme="minorHAnsi"/>
          <w:color w:val="000000" w:themeColor="text1"/>
        </w:rPr>
        <w:t xml:space="preserve"> pravico do zavrnitve vseh prispelih ponudb in ponovitve razpisa ali do odstopa od naročila.</w:t>
      </w:r>
      <w:r w:rsidR="004938E1" w:rsidRPr="00593220">
        <w:rPr>
          <w:rFonts w:cstheme="minorHAnsi"/>
          <w:color w:val="000000" w:themeColor="text1"/>
        </w:rPr>
        <w:t xml:space="preserve"> </w:t>
      </w:r>
      <w:r w:rsidR="0038027C" w:rsidRPr="00593220">
        <w:rPr>
          <w:rFonts w:cstheme="minorHAnsi"/>
          <w:color w:val="000000" w:themeColor="text1"/>
        </w:rPr>
        <w:t>Naročnik ne bo ponudnikom priznal nobenih stroškov, ki bi jih le-ti imeli s pripravo ponudb in kandidiranjem na razpisu.</w:t>
      </w:r>
    </w:p>
    <w:p w14:paraId="037CC4BD" w14:textId="77777777" w:rsidR="00076A17" w:rsidRPr="00593220" w:rsidRDefault="00076A17" w:rsidP="00B05A3A">
      <w:pPr>
        <w:pStyle w:val="Naslov1"/>
        <w:spacing w:line="240" w:lineRule="auto"/>
        <w:rPr>
          <w:rFonts w:asciiTheme="minorHAnsi" w:hAnsiTheme="minorHAnsi" w:cstheme="minorHAnsi"/>
          <w:b/>
          <w:bCs/>
          <w:color w:val="000000" w:themeColor="text1"/>
          <w:sz w:val="22"/>
          <w:szCs w:val="22"/>
        </w:rPr>
      </w:pPr>
    </w:p>
    <w:p w14:paraId="3202F639" w14:textId="04F699F3" w:rsidR="0074691D" w:rsidRPr="00593220" w:rsidRDefault="0074691D" w:rsidP="00B05A3A">
      <w:pPr>
        <w:pStyle w:val="Naslov1"/>
        <w:spacing w:line="240" w:lineRule="auto"/>
        <w:rPr>
          <w:rFonts w:asciiTheme="minorHAnsi" w:hAnsiTheme="minorHAnsi" w:cstheme="minorHAnsi"/>
          <w:b/>
          <w:bCs/>
          <w:color w:val="000000" w:themeColor="text1"/>
          <w:sz w:val="22"/>
          <w:szCs w:val="22"/>
        </w:rPr>
      </w:pPr>
      <w:r w:rsidRPr="00593220">
        <w:rPr>
          <w:rFonts w:asciiTheme="minorHAnsi" w:hAnsiTheme="minorHAnsi" w:cstheme="minorHAnsi"/>
          <w:b/>
          <w:bCs/>
          <w:color w:val="000000" w:themeColor="text1"/>
          <w:sz w:val="22"/>
          <w:szCs w:val="22"/>
        </w:rPr>
        <w:t>Odpiranje ponudb:</w:t>
      </w:r>
    </w:p>
    <w:p w14:paraId="36ACBA61" w14:textId="77777777" w:rsidR="0074691D" w:rsidRPr="00593220" w:rsidRDefault="0074691D" w:rsidP="00B05A3A">
      <w:pPr>
        <w:spacing w:after="0" w:line="240" w:lineRule="auto"/>
        <w:jc w:val="both"/>
        <w:rPr>
          <w:rFonts w:cstheme="minorHAnsi"/>
          <w:color w:val="000000" w:themeColor="text1"/>
        </w:rPr>
      </w:pPr>
    </w:p>
    <w:p w14:paraId="1B76F4A1" w14:textId="77777777" w:rsidR="0074691D" w:rsidRPr="00593220" w:rsidRDefault="0074691D" w:rsidP="00B05A3A">
      <w:pPr>
        <w:spacing w:after="0" w:line="240" w:lineRule="auto"/>
        <w:jc w:val="both"/>
        <w:rPr>
          <w:rFonts w:cstheme="minorHAnsi"/>
          <w:color w:val="000000" w:themeColor="text1"/>
        </w:rPr>
      </w:pPr>
      <w:r w:rsidRPr="00593220">
        <w:rPr>
          <w:rFonts w:cstheme="minorHAnsi"/>
          <w:b/>
          <w:color w:val="000000" w:themeColor="text1"/>
        </w:rPr>
        <w:t xml:space="preserve">Način odpiranja ponudb: </w:t>
      </w:r>
      <w:r w:rsidRPr="00593220">
        <w:rPr>
          <w:rFonts w:cstheme="minorHAnsi"/>
          <w:color w:val="000000" w:themeColor="text1"/>
        </w:rPr>
        <w:t>komisijsko odpiranje ponudb.</w:t>
      </w:r>
    </w:p>
    <w:p w14:paraId="3D9392B7" w14:textId="77777777" w:rsidR="0074691D" w:rsidRPr="00593220" w:rsidRDefault="0074691D" w:rsidP="00B05A3A">
      <w:pPr>
        <w:spacing w:after="0" w:line="240" w:lineRule="auto"/>
        <w:jc w:val="both"/>
        <w:rPr>
          <w:rFonts w:cstheme="minorHAnsi"/>
          <w:b/>
          <w:color w:val="000000" w:themeColor="text1"/>
        </w:rPr>
      </w:pPr>
    </w:p>
    <w:p w14:paraId="6170423B" w14:textId="7FD2E213" w:rsidR="0074691D" w:rsidRPr="00593220" w:rsidRDefault="0074691D" w:rsidP="00B05A3A">
      <w:pPr>
        <w:spacing w:line="240" w:lineRule="auto"/>
        <w:jc w:val="both"/>
        <w:rPr>
          <w:rFonts w:cstheme="minorHAnsi"/>
          <w:color w:val="000000" w:themeColor="text1"/>
        </w:rPr>
      </w:pPr>
      <w:r w:rsidRPr="00593220">
        <w:rPr>
          <w:rFonts w:cstheme="minorHAnsi"/>
          <w:b/>
          <w:color w:val="000000" w:themeColor="text1"/>
        </w:rPr>
        <w:t>Datum in ura odpiranja ponudb:</w:t>
      </w:r>
      <w:r w:rsidR="00EA09A1" w:rsidRPr="00593220">
        <w:rPr>
          <w:rFonts w:cstheme="minorHAnsi"/>
          <w:color w:val="000000" w:themeColor="text1"/>
        </w:rPr>
        <w:t xml:space="preserve"> </w:t>
      </w:r>
      <w:r w:rsidR="00C0462E">
        <w:rPr>
          <w:rFonts w:cstheme="minorHAnsi"/>
          <w:color w:val="000000" w:themeColor="text1"/>
        </w:rPr>
        <w:t>petek</w:t>
      </w:r>
      <w:r w:rsidR="00273D5F" w:rsidRPr="00593220">
        <w:rPr>
          <w:rFonts w:cstheme="minorHAnsi"/>
          <w:color w:val="000000" w:themeColor="text1"/>
        </w:rPr>
        <w:t xml:space="preserve">, </w:t>
      </w:r>
      <w:r w:rsidR="00076A17" w:rsidRPr="00593220">
        <w:rPr>
          <w:rFonts w:cstheme="minorHAnsi"/>
          <w:color w:val="000000" w:themeColor="text1"/>
        </w:rPr>
        <w:t>1</w:t>
      </w:r>
      <w:r w:rsidR="00C0462E">
        <w:rPr>
          <w:rFonts w:cstheme="minorHAnsi"/>
          <w:color w:val="000000" w:themeColor="text1"/>
        </w:rPr>
        <w:t>1</w:t>
      </w:r>
      <w:r w:rsidR="00796A17" w:rsidRPr="00593220">
        <w:rPr>
          <w:rFonts w:cstheme="minorHAnsi"/>
          <w:color w:val="000000" w:themeColor="text1"/>
        </w:rPr>
        <w:t>.</w:t>
      </w:r>
      <w:r w:rsidR="00F86882" w:rsidRPr="00593220">
        <w:rPr>
          <w:rFonts w:cstheme="minorHAnsi"/>
          <w:color w:val="000000" w:themeColor="text1"/>
        </w:rPr>
        <w:t>4</w:t>
      </w:r>
      <w:r w:rsidR="00796A17" w:rsidRPr="00593220">
        <w:rPr>
          <w:rFonts w:cstheme="minorHAnsi"/>
          <w:color w:val="000000" w:themeColor="text1"/>
        </w:rPr>
        <w:t>.2</w:t>
      </w:r>
      <w:r w:rsidR="00273D5F" w:rsidRPr="00593220">
        <w:rPr>
          <w:rFonts w:cstheme="minorHAnsi"/>
          <w:color w:val="000000" w:themeColor="text1"/>
        </w:rPr>
        <w:t>02</w:t>
      </w:r>
      <w:r w:rsidR="003D4654" w:rsidRPr="00593220">
        <w:rPr>
          <w:rFonts w:cstheme="minorHAnsi"/>
          <w:color w:val="000000" w:themeColor="text1"/>
        </w:rPr>
        <w:t>5</w:t>
      </w:r>
      <w:r w:rsidR="00273D5F" w:rsidRPr="00593220">
        <w:rPr>
          <w:rFonts w:cstheme="minorHAnsi"/>
          <w:color w:val="000000" w:themeColor="text1"/>
        </w:rPr>
        <w:t xml:space="preserve"> ob 1</w:t>
      </w:r>
      <w:r w:rsidR="00C0462E">
        <w:rPr>
          <w:rFonts w:cstheme="minorHAnsi"/>
          <w:color w:val="000000" w:themeColor="text1"/>
        </w:rPr>
        <w:t>2</w:t>
      </w:r>
      <w:r w:rsidR="00273D5F" w:rsidRPr="00593220">
        <w:rPr>
          <w:rFonts w:cstheme="minorHAnsi"/>
          <w:color w:val="000000" w:themeColor="text1"/>
        </w:rPr>
        <w:t>.00 uri.</w:t>
      </w:r>
      <w:r w:rsidRPr="00593220">
        <w:rPr>
          <w:rFonts w:cstheme="minorHAnsi"/>
          <w:color w:val="000000" w:themeColor="text1"/>
        </w:rPr>
        <w:t xml:space="preserve"> Izbrani ponudnik bo o izboru obveščen s pisnim sklepom. Naročnik ni dolžan obveščati ponudnikov, ki niso bili izbrani na razpisu.</w:t>
      </w:r>
    </w:p>
    <w:p w14:paraId="2AA9C3C7" w14:textId="77777777" w:rsidR="00D44ACE" w:rsidRPr="00593220" w:rsidRDefault="0074691D" w:rsidP="00B05A3A">
      <w:pPr>
        <w:spacing w:line="240" w:lineRule="auto"/>
        <w:jc w:val="both"/>
        <w:rPr>
          <w:rFonts w:cstheme="minorHAnsi"/>
          <w:color w:val="000000" w:themeColor="text1"/>
        </w:rPr>
      </w:pPr>
      <w:r w:rsidRPr="00593220">
        <w:rPr>
          <w:rFonts w:cstheme="minorHAnsi"/>
          <w:b/>
          <w:color w:val="000000" w:themeColor="text1"/>
        </w:rPr>
        <w:t xml:space="preserve">Kraj odpiranja ponudb: </w:t>
      </w:r>
      <w:r w:rsidRPr="00593220">
        <w:rPr>
          <w:rFonts w:cstheme="minorHAnsi"/>
          <w:color w:val="000000" w:themeColor="text1"/>
        </w:rPr>
        <w:t xml:space="preserve">Upravna stavba družbe Adria Turistično podjetje d.o.o., Jadranska cesta 25, 6280 Ankaran </w:t>
      </w:r>
    </w:p>
    <w:p w14:paraId="4DC863D0" w14:textId="77777777" w:rsidR="0074691D" w:rsidRPr="00593220" w:rsidRDefault="0074691D" w:rsidP="00B05A3A">
      <w:pPr>
        <w:spacing w:line="240" w:lineRule="auto"/>
        <w:jc w:val="both"/>
        <w:rPr>
          <w:rFonts w:cstheme="minorHAnsi"/>
          <w:b/>
          <w:color w:val="000000" w:themeColor="text1"/>
        </w:rPr>
      </w:pPr>
      <w:r w:rsidRPr="00593220">
        <w:rPr>
          <w:rFonts w:cstheme="minorHAnsi"/>
          <w:b/>
          <w:color w:val="000000" w:themeColor="text1"/>
        </w:rPr>
        <w:t xml:space="preserve">Opozorilo: </w:t>
      </w:r>
    </w:p>
    <w:p w14:paraId="22DFA24E" w14:textId="4514EFD8" w:rsidR="004E12BA" w:rsidRPr="00593220" w:rsidRDefault="0074691D" w:rsidP="00C060ED">
      <w:pPr>
        <w:spacing w:line="240" w:lineRule="auto"/>
        <w:jc w:val="both"/>
        <w:rPr>
          <w:rFonts w:cstheme="minorHAnsi"/>
          <w:color w:val="000000" w:themeColor="text1"/>
        </w:rPr>
      </w:pPr>
      <w:r w:rsidRPr="00593220">
        <w:rPr>
          <w:rFonts w:cstheme="minorHAnsi"/>
          <w:color w:val="000000" w:themeColor="text1"/>
        </w:rPr>
        <w:t>Odgovornost ponudnika je, da izpostavi morebitne nejasnosti, protislovja, opustitve in podobno pred oddajo svoje ponudbe (do izte</w:t>
      </w:r>
      <w:r w:rsidR="001023A9" w:rsidRPr="00593220">
        <w:rPr>
          <w:rFonts w:cstheme="minorHAnsi"/>
          <w:color w:val="000000" w:themeColor="text1"/>
        </w:rPr>
        <w:t>ka roka za zahtevanje pojasnil)</w:t>
      </w:r>
      <w:r w:rsidRPr="00593220">
        <w:rPr>
          <w:rFonts w:cstheme="minorHAnsi"/>
          <w:color w:val="000000" w:themeColor="text1"/>
        </w:rPr>
        <w:t xml:space="preserve"> tako, da se lahko zagotovi predložitev dopustne ponudbe, ki je v celoti skladna zahtevami razpisne dokumentacije,</w:t>
      </w:r>
      <w:r w:rsidR="00992F22" w:rsidRPr="00593220">
        <w:rPr>
          <w:rFonts w:cstheme="minorHAnsi"/>
          <w:color w:val="000000" w:themeColor="text1"/>
        </w:rPr>
        <w:t xml:space="preserve"> </w:t>
      </w:r>
      <w:r w:rsidRPr="00593220">
        <w:rPr>
          <w:rFonts w:cstheme="minorHAnsi"/>
          <w:color w:val="000000" w:themeColor="text1"/>
        </w:rPr>
        <w:t>vključno z vso spremljajočo dokumentacijo.</w:t>
      </w:r>
    </w:p>
    <w:p w14:paraId="7E4A6279" w14:textId="77777777" w:rsidR="00F86882" w:rsidRPr="00593220" w:rsidRDefault="00F86882" w:rsidP="00C060ED">
      <w:pPr>
        <w:spacing w:line="240" w:lineRule="auto"/>
        <w:jc w:val="both"/>
        <w:rPr>
          <w:rFonts w:cstheme="minorHAnsi"/>
          <w:color w:val="000000" w:themeColor="text1"/>
        </w:rPr>
      </w:pPr>
    </w:p>
    <w:p w14:paraId="6278B645" w14:textId="78EC78B5" w:rsidR="00AC5059" w:rsidRPr="00593220" w:rsidRDefault="004847D7" w:rsidP="00B05A3A">
      <w:pPr>
        <w:spacing w:line="240" w:lineRule="auto"/>
        <w:ind w:left="4956"/>
        <w:jc w:val="both"/>
        <w:rPr>
          <w:rFonts w:cstheme="minorHAnsi"/>
          <w:color w:val="000000" w:themeColor="text1"/>
        </w:rPr>
      </w:pPr>
      <w:r w:rsidRPr="00593220">
        <w:rPr>
          <w:rFonts w:cstheme="minorHAnsi"/>
          <w:color w:val="000000" w:themeColor="text1"/>
        </w:rPr>
        <w:t xml:space="preserve">    </w:t>
      </w:r>
      <w:r w:rsidR="002B3AB3" w:rsidRPr="00593220">
        <w:rPr>
          <w:rFonts w:cstheme="minorHAnsi"/>
          <w:color w:val="000000" w:themeColor="text1"/>
        </w:rPr>
        <w:t>Adria Turistično podjetje d.o.o.</w:t>
      </w:r>
      <w:r w:rsidR="00AC5059" w:rsidRPr="00593220">
        <w:rPr>
          <w:rFonts w:cstheme="minorHAnsi"/>
          <w:color w:val="000000" w:themeColor="text1"/>
        </w:rPr>
        <w:tab/>
      </w:r>
    </w:p>
    <w:p w14:paraId="206A6338" w14:textId="7DA16039" w:rsidR="00E167BE" w:rsidRPr="00593220" w:rsidRDefault="00236682" w:rsidP="00B05A3A">
      <w:pPr>
        <w:spacing w:line="240" w:lineRule="auto"/>
        <w:ind w:left="4248" w:firstLine="708"/>
        <w:jc w:val="both"/>
        <w:rPr>
          <w:rFonts w:cstheme="minorHAnsi"/>
          <w:color w:val="000000" w:themeColor="text1"/>
        </w:rPr>
      </w:pPr>
      <w:r w:rsidRPr="00593220">
        <w:rPr>
          <w:rFonts w:cstheme="minorHAnsi"/>
          <w:color w:val="000000" w:themeColor="text1"/>
        </w:rPr>
        <w:t xml:space="preserve"> </w:t>
      </w:r>
      <w:r w:rsidR="003D4654" w:rsidRPr="00593220">
        <w:rPr>
          <w:rFonts w:cstheme="minorHAnsi"/>
          <w:color w:val="000000" w:themeColor="text1"/>
        </w:rPr>
        <w:t>Maruška Kokalj</w:t>
      </w:r>
      <w:r w:rsidR="00AC5059" w:rsidRPr="00593220">
        <w:rPr>
          <w:rFonts w:cstheme="minorHAnsi"/>
          <w:color w:val="000000" w:themeColor="text1"/>
        </w:rPr>
        <w:t>,</w:t>
      </w:r>
      <w:r w:rsidR="006D5F17" w:rsidRPr="00593220">
        <w:rPr>
          <w:rFonts w:cstheme="minorHAnsi"/>
          <w:color w:val="000000" w:themeColor="text1"/>
        </w:rPr>
        <w:t xml:space="preserve"> </w:t>
      </w:r>
      <w:r w:rsidR="003D4654" w:rsidRPr="00593220">
        <w:rPr>
          <w:rFonts w:cstheme="minorHAnsi"/>
          <w:color w:val="000000" w:themeColor="text1"/>
        </w:rPr>
        <w:t>direktorica</w:t>
      </w:r>
      <w:r w:rsidR="006D5F17" w:rsidRPr="00593220">
        <w:rPr>
          <w:rFonts w:cstheme="minorHAnsi"/>
          <w:color w:val="000000" w:themeColor="text1"/>
        </w:rPr>
        <w:t xml:space="preserve"> družbe</w:t>
      </w:r>
      <w:r w:rsidR="00AC5059" w:rsidRPr="00593220">
        <w:rPr>
          <w:rFonts w:cstheme="minorHAnsi"/>
          <w:color w:val="000000" w:themeColor="text1"/>
        </w:rPr>
        <w:tab/>
      </w:r>
    </w:p>
    <w:p w14:paraId="06C35099" w14:textId="6450F851" w:rsidR="00992F22" w:rsidRPr="00593220" w:rsidRDefault="00992F22">
      <w:pPr>
        <w:rPr>
          <w:rFonts w:cstheme="minorHAnsi"/>
          <w:b/>
          <w:sz w:val="24"/>
          <w:szCs w:val="24"/>
        </w:rPr>
      </w:pPr>
      <w:r w:rsidRPr="00593220">
        <w:rPr>
          <w:rFonts w:cstheme="minorHAnsi"/>
          <w:b/>
          <w:sz w:val="24"/>
          <w:szCs w:val="24"/>
        </w:rPr>
        <w:br w:type="page"/>
      </w:r>
    </w:p>
    <w:p w14:paraId="7CD9F2FD" w14:textId="40BF5241" w:rsidR="00B60506" w:rsidRPr="00593220" w:rsidRDefault="00B60506" w:rsidP="00B60506">
      <w:pPr>
        <w:jc w:val="center"/>
        <w:rPr>
          <w:rFonts w:cstheme="minorHAnsi"/>
          <w:b/>
          <w:sz w:val="24"/>
          <w:szCs w:val="24"/>
        </w:rPr>
      </w:pPr>
      <w:r w:rsidRPr="00593220">
        <w:rPr>
          <w:rFonts w:cstheme="minorHAnsi"/>
          <w:b/>
          <w:sz w:val="24"/>
          <w:szCs w:val="24"/>
        </w:rPr>
        <w:lastRenderedPageBreak/>
        <w:t>IZJAVA O SPREJEMU RAZPISNIH POGOJEV</w:t>
      </w:r>
    </w:p>
    <w:p w14:paraId="504BD6CF" w14:textId="77777777" w:rsidR="00B60506" w:rsidRPr="00593220" w:rsidRDefault="00B60506" w:rsidP="00B60506">
      <w:pPr>
        <w:jc w:val="both"/>
        <w:rPr>
          <w:rFonts w:cstheme="minorHAnsi"/>
          <w:sz w:val="24"/>
          <w:szCs w:val="24"/>
        </w:rPr>
      </w:pPr>
    </w:p>
    <w:p w14:paraId="087CA9A1" w14:textId="208D2133" w:rsidR="00B60506" w:rsidRPr="00593220" w:rsidRDefault="00B60506" w:rsidP="00B60506">
      <w:pPr>
        <w:jc w:val="both"/>
        <w:rPr>
          <w:rFonts w:cstheme="minorHAnsi"/>
          <w:sz w:val="24"/>
          <w:szCs w:val="24"/>
        </w:rPr>
      </w:pPr>
      <w:r w:rsidRPr="00593220">
        <w:rPr>
          <w:rFonts w:cstheme="minorHAnsi"/>
          <w:sz w:val="24"/>
          <w:szCs w:val="24"/>
        </w:rPr>
        <w:t xml:space="preserve">Ponudnik </w:t>
      </w:r>
      <w:r w:rsidR="00F66F0F" w:rsidRPr="00593220">
        <w:rPr>
          <w:rFonts w:cstheme="minorHAnsi"/>
          <w:sz w:val="24"/>
          <w:szCs w:val="24"/>
        </w:rPr>
        <w:t>______________________________________</w:t>
      </w:r>
      <w:r w:rsidRPr="00593220">
        <w:rPr>
          <w:rFonts w:cstheme="minorHAnsi"/>
          <w:sz w:val="24"/>
          <w:szCs w:val="24"/>
        </w:rPr>
        <w:t>izrecno izjavljam, da:</w:t>
      </w:r>
    </w:p>
    <w:p w14:paraId="415B85F3" w14:textId="626AC31E" w:rsidR="00074F26" w:rsidRPr="00593220" w:rsidRDefault="00B60506" w:rsidP="00074F26">
      <w:pPr>
        <w:spacing w:line="240" w:lineRule="auto"/>
        <w:rPr>
          <w:rFonts w:cstheme="minorHAnsi"/>
          <w:b/>
          <w:sz w:val="24"/>
          <w:szCs w:val="24"/>
        </w:rPr>
      </w:pPr>
      <w:r w:rsidRPr="00593220">
        <w:rPr>
          <w:rFonts w:cstheme="minorHAnsi"/>
          <w:sz w:val="24"/>
          <w:szCs w:val="24"/>
        </w:rPr>
        <w:t xml:space="preserve">- smo v celoti seznanjeni z dokumentom </w:t>
      </w:r>
      <w:r w:rsidR="00074F26" w:rsidRPr="00593220">
        <w:rPr>
          <w:rFonts w:cstheme="minorHAnsi"/>
          <w:sz w:val="24"/>
          <w:szCs w:val="24"/>
        </w:rPr>
        <w:t>»</w:t>
      </w:r>
      <w:r w:rsidR="00074F26" w:rsidRPr="00593220">
        <w:rPr>
          <w:rFonts w:cstheme="minorHAnsi"/>
          <w:b/>
          <w:sz w:val="24"/>
          <w:szCs w:val="24"/>
        </w:rPr>
        <w:t>Povabilo k oddaji ponudb</w:t>
      </w:r>
      <w:r w:rsidR="00F86882" w:rsidRPr="00593220">
        <w:rPr>
          <w:rFonts w:cstheme="minorHAnsi"/>
          <w:b/>
          <w:sz w:val="24"/>
          <w:szCs w:val="24"/>
        </w:rPr>
        <w:t>e</w:t>
      </w:r>
      <w:r w:rsidR="00074F26" w:rsidRPr="00593220">
        <w:rPr>
          <w:rFonts w:cstheme="minorHAnsi"/>
          <w:b/>
          <w:sz w:val="24"/>
          <w:szCs w:val="24"/>
        </w:rPr>
        <w:t xml:space="preserve"> </w:t>
      </w:r>
      <w:r w:rsidR="00F86882" w:rsidRPr="00593220">
        <w:rPr>
          <w:rFonts w:cstheme="minorHAnsi"/>
          <w:b/>
          <w:sz w:val="24"/>
          <w:szCs w:val="24"/>
        </w:rPr>
        <w:t xml:space="preserve">za opravljanje vrtnarskih del v </w:t>
      </w:r>
      <w:proofErr w:type="spellStart"/>
      <w:r w:rsidR="00F86882" w:rsidRPr="00593220">
        <w:rPr>
          <w:rFonts w:cstheme="minorHAnsi"/>
          <w:b/>
          <w:sz w:val="24"/>
          <w:szCs w:val="24"/>
        </w:rPr>
        <w:t>resortu</w:t>
      </w:r>
      <w:proofErr w:type="spellEnd"/>
      <w:r w:rsidR="00F86882" w:rsidRPr="00593220">
        <w:rPr>
          <w:rFonts w:cstheme="minorHAnsi"/>
          <w:b/>
          <w:sz w:val="24"/>
          <w:szCs w:val="24"/>
        </w:rPr>
        <w:t xml:space="preserve"> Adria Ankaran, šifra AA-VRT-2025</w:t>
      </w:r>
      <w:r w:rsidR="00074F26" w:rsidRPr="00593220">
        <w:rPr>
          <w:rFonts w:cstheme="minorHAnsi"/>
          <w:b/>
          <w:sz w:val="24"/>
          <w:szCs w:val="24"/>
        </w:rPr>
        <w:t>«</w:t>
      </w:r>
    </w:p>
    <w:p w14:paraId="31844494" w14:textId="7EA5F913" w:rsidR="00B60506" w:rsidRPr="00593220" w:rsidRDefault="00B60506" w:rsidP="00B60506">
      <w:pPr>
        <w:jc w:val="both"/>
        <w:rPr>
          <w:rFonts w:cstheme="minorHAnsi"/>
          <w:b/>
          <w:sz w:val="24"/>
          <w:szCs w:val="24"/>
        </w:rPr>
      </w:pPr>
      <w:r w:rsidRPr="00593220">
        <w:rPr>
          <w:rFonts w:cstheme="minorHAnsi"/>
          <w:sz w:val="24"/>
          <w:szCs w:val="24"/>
        </w:rPr>
        <w:t xml:space="preserve">njegovimi dopolnitvami in pojasnili objavljenimi na </w:t>
      </w:r>
      <w:hyperlink r:id="rId14" w:history="1">
        <w:r w:rsidRPr="00593220">
          <w:rPr>
            <w:rStyle w:val="Hiperpovezava"/>
            <w:rFonts w:cstheme="minorHAnsi"/>
            <w:sz w:val="24"/>
            <w:szCs w:val="24"/>
          </w:rPr>
          <w:t>http://www.adria-ankaran.si</w:t>
        </w:r>
      </w:hyperlink>
      <w:r w:rsidRPr="00593220">
        <w:rPr>
          <w:rFonts w:cstheme="minorHAnsi"/>
          <w:sz w:val="24"/>
          <w:szCs w:val="24"/>
        </w:rPr>
        <w:t xml:space="preserve"> ter soglašamo, da bo navedena dokumentacija, v primeru sklenitve izvajalske pogodbe, v celoti postala sestavni del izvajalske pogodbe;</w:t>
      </w:r>
    </w:p>
    <w:p w14:paraId="3A47B95C" w14:textId="77777777" w:rsidR="00B60506" w:rsidRPr="00593220" w:rsidRDefault="00B60506" w:rsidP="00B60506">
      <w:pPr>
        <w:jc w:val="both"/>
        <w:rPr>
          <w:rFonts w:cstheme="minorHAnsi"/>
          <w:sz w:val="24"/>
          <w:szCs w:val="24"/>
        </w:rPr>
      </w:pPr>
      <w:r w:rsidRPr="00593220">
        <w:rPr>
          <w:rFonts w:cstheme="minorHAnsi"/>
          <w:sz w:val="24"/>
          <w:szCs w:val="24"/>
        </w:rPr>
        <w:t>- z razpisnimi pogoji v celoti soglašamo;</w:t>
      </w:r>
    </w:p>
    <w:p w14:paraId="6C9EBEDC" w14:textId="77777777" w:rsidR="00B60506" w:rsidRPr="00593220" w:rsidRDefault="00B60506" w:rsidP="00B60506">
      <w:pPr>
        <w:jc w:val="both"/>
        <w:rPr>
          <w:rFonts w:cstheme="minorHAnsi"/>
          <w:sz w:val="24"/>
          <w:szCs w:val="24"/>
        </w:rPr>
      </w:pPr>
      <w:r w:rsidRPr="00593220">
        <w:rPr>
          <w:rFonts w:cstheme="minorHAnsi"/>
          <w:sz w:val="24"/>
          <w:szCs w:val="24"/>
        </w:rPr>
        <w:t>- posedujemo ustrezno znanje, kader in opremo za pravočasno in kakovostno opravljanje ponujenih storitev;</w:t>
      </w:r>
    </w:p>
    <w:p w14:paraId="210CDFDB" w14:textId="77777777" w:rsidR="00B60506" w:rsidRPr="00593220" w:rsidRDefault="00B60506" w:rsidP="00B60506">
      <w:pPr>
        <w:jc w:val="both"/>
        <w:rPr>
          <w:rFonts w:cstheme="minorHAnsi"/>
          <w:sz w:val="24"/>
          <w:szCs w:val="24"/>
        </w:rPr>
      </w:pPr>
      <w:r w:rsidRPr="00593220">
        <w:rPr>
          <w:rFonts w:cstheme="minorHAnsi"/>
          <w:sz w:val="24"/>
          <w:szCs w:val="24"/>
        </w:rPr>
        <w:t>- je, v primeru sklenitve izvajalske pogodbe, vsako odstopanje od navedenih pogojev s strani ponudnika lahko razlog za takojšno enostransko prekinitev izvajalske pogodbe s strani naročnik in da v tem primeru prevzemamo vso moralno in materialno odgovornost za nastalo poslovno škodo prizadete pogodbene stranke.</w:t>
      </w:r>
    </w:p>
    <w:p w14:paraId="05F497A0" w14:textId="77777777" w:rsidR="00B60506" w:rsidRPr="00593220" w:rsidRDefault="00B60506" w:rsidP="00B60506">
      <w:pPr>
        <w:jc w:val="both"/>
        <w:rPr>
          <w:rFonts w:cstheme="minorHAnsi"/>
          <w:sz w:val="20"/>
        </w:rPr>
      </w:pPr>
    </w:p>
    <w:p w14:paraId="1369780B" w14:textId="77777777" w:rsidR="00B60506" w:rsidRPr="00593220" w:rsidRDefault="00B60506" w:rsidP="00B60506">
      <w:pPr>
        <w:jc w:val="both"/>
        <w:rPr>
          <w:rFonts w:cstheme="minorHAnsi"/>
          <w:sz w:val="20"/>
        </w:rPr>
      </w:pPr>
    </w:p>
    <w:p w14:paraId="502F0A33" w14:textId="77777777" w:rsidR="00B60506" w:rsidRPr="00593220" w:rsidRDefault="00B60506" w:rsidP="00B60506">
      <w:pPr>
        <w:jc w:val="both"/>
        <w:rPr>
          <w:rFonts w:cstheme="minorHAnsi"/>
          <w:sz w:val="24"/>
          <w:szCs w:val="24"/>
        </w:rPr>
      </w:pPr>
      <w:r w:rsidRPr="00593220">
        <w:rPr>
          <w:rFonts w:cstheme="minorHAnsi"/>
          <w:sz w:val="24"/>
          <w:szCs w:val="24"/>
        </w:rPr>
        <w:t>____________________________________</w:t>
      </w:r>
    </w:p>
    <w:p w14:paraId="37A715F4" w14:textId="77777777" w:rsidR="00B60506" w:rsidRPr="00593220" w:rsidRDefault="00B60506" w:rsidP="00B60506">
      <w:pPr>
        <w:jc w:val="both"/>
        <w:rPr>
          <w:rFonts w:cstheme="minorHAnsi"/>
          <w:sz w:val="24"/>
          <w:szCs w:val="24"/>
        </w:rPr>
      </w:pPr>
      <w:r w:rsidRPr="00593220">
        <w:rPr>
          <w:rFonts w:cstheme="minorHAnsi"/>
          <w:sz w:val="24"/>
          <w:szCs w:val="24"/>
        </w:rPr>
        <w:t>(žig in podpis odgovorne osebe ponudnika )</w:t>
      </w:r>
    </w:p>
    <w:p w14:paraId="2001F9CD" w14:textId="77777777" w:rsidR="00B60506" w:rsidRPr="00593220" w:rsidRDefault="00B60506" w:rsidP="00B60506">
      <w:pPr>
        <w:jc w:val="both"/>
        <w:rPr>
          <w:rFonts w:cstheme="minorHAnsi"/>
          <w:b/>
          <w:sz w:val="24"/>
          <w:szCs w:val="24"/>
        </w:rPr>
      </w:pPr>
      <w:r w:rsidRPr="00593220">
        <w:rPr>
          <w:rFonts w:cstheme="minorHAnsi"/>
          <w:b/>
          <w:sz w:val="24"/>
          <w:szCs w:val="24"/>
        </w:rPr>
        <w:t>Ta izjava je obvezna sestavina ponudbe!</w:t>
      </w:r>
    </w:p>
    <w:p w14:paraId="06D8DDE1" w14:textId="77777777" w:rsidR="00B60506" w:rsidRPr="00593220" w:rsidRDefault="00B60506" w:rsidP="00B60506">
      <w:pPr>
        <w:jc w:val="both"/>
        <w:rPr>
          <w:rFonts w:cstheme="minorHAnsi"/>
          <w:b/>
          <w:sz w:val="24"/>
          <w:szCs w:val="24"/>
        </w:rPr>
      </w:pPr>
    </w:p>
    <w:p w14:paraId="48C4C140" w14:textId="7009CF47" w:rsidR="00992F22" w:rsidRPr="00593220" w:rsidRDefault="00992F22">
      <w:pPr>
        <w:rPr>
          <w:rFonts w:cstheme="minorHAnsi"/>
          <w:b/>
          <w:sz w:val="24"/>
          <w:szCs w:val="24"/>
        </w:rPr>
      </w:pPr>
      <w:r w:rsidRPr="00593220">
        <w:rPr>
          <w:rFonts w:cstheme="minorHAnsi"/>
          <w:b/>
          <w:sz w:val="24"/>
          <w:szCs w:val="24"/>
        </w:rPr>
        <w:br w:type="page"/>
      </w:r>
    </w:p>
    <w:p w14:paraId="1C03207E" w14:textId="7DCEBEDE" w:rsidR="00992F22" w:rsidRPr="00593220" w:rsidRDefault="00F86882" w:rsidP="00992F22">
      <w:pPr>
        <w:jc w:val="center"/>
        <w:rPr>
          <w:rFonts w:cstheme="minorHAnsi"/>
          <w:b/>
          <w:sz w:val="24"/>
          <w:szCs w:val="24"/>
        </w:rPr>
      </w:pPr>
      <w:r w:rsidRPr="00593220">
        <w:rPr>
          <w:rFonts w:cstheme="minorHAnsi"/>
          <w:b/>
          <w:sz w:val="24"/>
          <w:szCs w:val="24"/>
        </w:rPr>
        <w:lastRenderedPageBreak/>
        <w:t>PREDLOG IZBOLJŠAV HORTIKULTURE V RESORTU ADRIA ANKARAN</w:t>
      </w:r>
    </w:p>
    <w:p w14:paraId="3F023B2B" w14:textId="77777777" w:rsidR="00992F22" w:rsidRPr="00593220" w:rsidRDefault="00992F22" w:rsidP="00992F22">
      <w:pPr>
        <w:jc w:val="both"/>
        <w:rPr>
          <w:rFonts w:cstheme="minorHAnsi"/>
          <w:sz w:val="24"/>
          <w:szCs w:val="24"/>
        </w:rPr>
      </w:pPr>
    </w:p>
    <w:p w14:paraId="53A4BFB4" w14:textId="45570F10" w:rsidR="00992F22" w:rsidRPr="00593220" w:rsidRDefault="00992F22" w:rsidP="00992F22">
      <w:pPr>
        <w:jc w:val="both"/>
        <w:rPr>
          <w:rFonts w:cstheme="minorHAnsi"/>
          <w:sz w:val="24"/>
          <w:szCs w:val="24"/>
        </w:rPr>
      </w:pPr>
      <w:r w:rsidRPr="00593220">
        <w:rPr>
          <w:rFonts w:cstheme="minorHAnsi"/>
          <w:sz w:val="24"/>
          <w:szCs w:val="24"/>
        </w:rPr>
        <w:t>Ponudnik ______________________________________</w:t>
      </w:r>
      <w:r w:rsidR="00F86882" w:rsidRPr="00593220">
        <w:rPr>
          <w:rFonts w:cstheme="minorHAnsi"/>
          <w:sz w:val="24"/>
          <w:szCs w:val="24"/>
        </w:rPr>
        <w:t xml:space="preserve"> na podlagi ogleda </w:t>
      </w:r>
      <w:proofErr w:type="spellStart"/>
      <w:r w:rsidR="00F86882" w:rsidRPr="00593220">
        <w:rPr>
          <w:rFonts w:cstheme="minorHAnsi"/>
          <w:sz w:val="24"/>
          <w:szCs w:val="24"/>
        </w:rPr>
        <w:t>resorta</w:t>
      </w:r>
      <w:proofErr w:type="spellEnd"/>
      <w:r w:rsidR="00F86882" w:rsidRPr="00593220">
        <w:rPr>
          <w:rFonts w:cstheme="minorHAnsi"/>
          <w:sz w:val="24"/>
          <w:szCs w:val="24"/>
        </w:rPr>
        <w:t xml:space="preserve"> Adria Ankaran, podajam naslednje predloge izboljšav hortikulture v </w:t>
      </w:r>
      <w:proofErr w:type="spellStart"/>
      <w:r w:rsidR="00F86882" w:rsidRPr="00593220">
        <w:rPr>
          <w:rFonts w:cstheme="minorHAnsi"/>
          <w:sz w:val="24"/>
          <w:szCs w:val="24"/>
        </w:rPr>
        <w:t>reosrtu</w:t>
      </w:r>
      <w:proofErr w:type="spellEnd"/>
      <w:r w:rsidR="00F86882" w:rsidRPr="00593220">
        <w:rPr>
          <w:rFonts w:cstheme="minorHAnsi"/>
          <w:sz w:val="24"/>
          <w:szCs w:val="24"/>
        </w:rPr>
        <w:t xml:space="preserve"> Adria Ankaran</w:t>
      </w:r>
      <w:r w:rsidR="00C062A7" w:rsidRPr="00593220">
        <w:rPr>
          <w:rFonts w:cstheme="minorHAnsi"/>
          <w:sz w:val="24"/>
          <w:szCs w:val="24"/>
        </w:rPr>
        <w:t>:</w:t>
      </w:r>
    </w:p>
    <w:p w14:paraId="1BFBBC65" w14:textId="77777777" w:rsidR="00C062A7" w:rsidRPr="00593220" w:rsidRDefault="00C062A7" w:rsidP="00992F22">
      <w:pPr>
        <w:jc w:val="both"/>
        <w:rPr>
          <w:rFonts w:cstheme="minorHAnsi"/>
          <w:sz w:val="24"/>
          <w:szCs w:val="24"/>
        </w:rPr>
      </w:pPr>
    </w:p>
    <w:p w14:paraId="2CAB9A31" w14:textId="16CB034F" w:rsidR="00C062A7" w:rsidRPr="00593220" w:rsidRDefault="00C062A7" w:rsidP="00992F22">
      <w:pPr>
        <w:jc w:val="both"/>
        <w:rPr>
          <w:rFonts w:cstheme="minorHAnsi"/>
          <w:i/>
          <w:iCs/>
          <w:sz w:val="24"/>
          <w:szCs w:val="24"/>
        </w:rPr>
      </w:pPr>
      <w:r w:rsidRPr="00593220">
        <w:rPr>
          <w:rFonts w:cstheme="minorHAnsi"/>
          <w:i/>
          <w:iCs/>
          <w:sz w:val="24"/>
          <w:szCs w:val="24"/>
        </w:rPr>
        <w:t>(vsebina naj ne presega dolžino ene strani)</w:t>
      </w:r>
    </w:p>
    <w:p w14:paraId="55B87C50" w14:textId="77777777" w:rsidR="00992F22" w:rsidRPr="00593220" w:rsidRDefault="00992F22" w:rsidP="00992F22">
      <w:pPr>
        <w:jc w:val="both"/>
        <w:rPr>
          <w:rFonts w:cstheme="minorHAnsi"/>
          <w:sz w:val="20"/>
        </w:rPr>
      </w:pPr>
    </w:p>
    <w:p w14:paraId="77389552" w14:textId="77777777" w:rsidR="00F86882" w:rsidRPr="00593220" w:rsidRDefault="00F86882" w:rsidP="00992F22">
      <w:pPr>
        <w:jc w:val="both"/>
        <w:rPr>
          <w:rFonts w:cstheme="minorHAnsi"/>
          <w:sz w:val="20"/>
        </w:rPr>
      </w:pPr>
    </w:p>
    <w:p w14:paraId="406CE69B" w14:textId="77777777" w:rsidR="00F86882" w:rsidRPr="00593220" w:rsidRDefault="00F86882" w:rsidP="00992F22">
      <w:pPr>
        <w:jc w:val="both"/>
        <w:rPr>
          <w:rFonts w:cstheme="minorHAnsi"/>
          <w:sz w:val="20"/>
        </w:rPr>
      </w:pPr>
    </w:p>
    <w:p w14:paraId="6948E865" w14:textId="77777777" w:rsidR="00F86882" w:rsidRPr="00593220" w:rsidRDefault="00F86882" w:rsidP="00992F22">
      <w:pPr>
        <w:jc w:val="both"/>
        <w:rPr>
          <w:rFonts w:cstheme="minorHAnsi"/>
          <w:sz w:val="20"/>
        </w:rPr>
      </w:pPr>
    </w:p>
    <w:p w14:paraId="33FA2765" w14:textId="77777777" w:rsidR="00F86882" w:rsidRPr="00593220" w:rsidRDefault="00F86882" w:rsidP="00992F22">
      <w:pPr>
        <w:jc w:val="both"/>
        <w:rPr>
          <w:rFonts w:cstheme="minorHAnsi"/>
          <w:sz w:val="20"/>
        </w:rPr>
      </w:pPr>
    </w:p>
    <w:p w14:paraId="310193EF" w14:textId="77777777" w:rsidR="00F86882" w:rsidRPr="00593220" w:rsidRDefault="00F86882" w:rsidP="00992F22">
      <w:pPr>
        <w:jc w:val="both"/>
        <w:rPr>
          <w:rFonts w:cstheme="minorHAnsi"/>
          <w:sz w:val="20"/>
        </w:rPr>
      </w:pPr>
    </w:p>
    <w:p w14:paraId="06A54EFE" w14:textId="77777777" w:rsidR="00F86882" w:rsidRPr="00593220" w:rsidRDefault="00F86882" w:rsidP="00992F22">
      <w:pPr>
        <w:jc w:val="both"/>
        <w:rPr>
          <w:rFonts w:cstheme="minorHAnsi"/>
          <w:sz w:val="20"/>
        </w:rPr>
      </w:pPr>
    </w:p>
    <w:p w14:paraId="7AC442B8" w14:textId="77777777" w:rsidR="00F86882" w:rsidRPr="00593220" w:rsidRDefault="00F86882" w:rsidP="00992F22">
      <w:pPr>
        <w:jc w:val="both"/>
        <w:rPr>
          <w:rFonts w:cstheme="minorHAnsi"/>
          <w:sz w:val="20"/>
        </w:rPr>
      </w:pPr>
    </w:p>
    <w:p w14:paraId="050B3B90" w14:textId="77777777" w:rsidR="00F86882" w:rsidRPr="00593220" w:rsidRDefault="00F86882" w:rsidP="00992F22">
      <w:pPr>
        <w:jc w:val="both"/>
        <w:rPr>
          <w:rFonts w:cstheme="minorHAnsi"/>
          <w:sz w:val="20"/>
        </w:rPr>
      </w:pPr>
    </w:p>
    <w:p w14:paraId="511665BD" w14:textId="77777777" w:rsidR="00F86882" w:rsidRPr="00593220" w:rsidRDefault="00F86882" w:rsidP="00992F22">
      <w:pPr>
        <w:jc w:val="both"/>
        <w:rPr>
          <w:rFonts w:cstheme="minorHAnsi"/>
          <w:sz w:val="20"/>
        </w:rPr>
      </w:pPr>
    </w:p>
    <w:p w14:paraId="22E03364" w14:textId="77777777" w:rsidR="00F86882" w:rsidRPr="00593220" w:rsidRDefault="00F86882" w:rsidP="00992F22">
      <w:pPr>
        <w:jc w:val="both"/>
        <w:rPr>
          <w:rFonts w:cstheme="minorHAnsi"/>
          <w:sz w:val="20"/>
        </w:rPr>
      </w:pPr>
    </w:p>
    <w:p w14:paraId="079DCF16" w14:textId="77777777" w:rsidR="00F86882" w:rsidRPr="00593220" w:rsidRDefault="00F86882" w:rsidP="00992F22">
      <w:pPr>
        <w:jc w:val="both"/>
        <w:rPr>
          <w:rFonts w:cstheme="minorHAnsi"/>
          <w:sz w:val="20"/>
        </w:rPr>
      </w:pPr>
    </w:p>
    <w:p w14:paraId="3CD95EE5" w14:textId="77777777" w:rsidR="00F86882" w:rsidRPr="00593220" w:rsidRDefault="00F86882" w:rsidP="00992F22">
      <w:pPr>
        <w:jc w:val="both"/>
        <w:rPr>
          <w:rFonts w:cstheme="minorHAnsi"/>
          <w:sz w:val="20"/>
        </w:rPr>
      </w:pPr>
    </w:p>
    <w:p w14:paraId="60837BFB" w14:textId="77777777" w:rsidR="00F86882" w:rsidRPr="00593220" w:rsidRDefault="00F86882" w:rsidP="00992F22">
      <w:pPr>
        <w:jc w:val="both"/>
        <w:rPr>
          <w:rFonts w:cstheme="minorHAnsi"/>
          <w:sz w:val="20"/>
        </w:rPr>
      </w:pPr>
    </w:p>
    <w:p w14:paraId="1862427E" w14:textId="77777777" w:rsidR="00F86882" w:rsidRPr="00593220" w:rsidRDefault="00F86882" w:rsidP="00992F22">
      <w:pPr>
        <w:jc w:val="both"/>
        <w:rPr>
          <w:rFonts w:cstheme="minorHAnsi"/>
          <w:sz w:val="20"/>
        </w:rPr>
      </w:pPr>
    </w:p>
    <w:p w14:paraId="7C815226" w14:textId="77777777" w:rsidR="00C062A7" w:rsidRPr="00593220" w:rsidRDefault="00C062A7" w:rsidP="00992F22">
      <w:pPr>
        <w:jc w:val="both"/>
        <w:rPr>
          <w:rFonts w:cstheme="minorHAnsi"/>
          <w:sz w:val="20"/>
        </w:rPr>
      </w:pPr>
    </w:p>
    <w:p w14:paraId="1F74149E" w14:textId="77777777" w:rsidR="00C062A7" w:rsidRPr="00593220" w:rsidRDefault="00C062A7" w:rsidP="00992F22">
      <w:pPr>
        <w:jc w:val="both"/>
        <w:rPr>
          <w:rFonts w:cstheme="minorHAnsi"/>
          <w:sz w:val="20"/>
        </w:rPr>
      </w:pPr>
    </w:p>
    <w:p w14:paraId="14ACCEFE" w14:textId="77777777" w:rsidR="00F86882" w:rsidRPr="00593220" w:rsidRDefault="00F86882" w:rsidP="00992F22">
      <w:pPr>
        <w:jc w:val="both"/>
        <w:rPr>
          <w:rFonts w:cstheme="minorHAnsi"/>
          <w:sz w:val="20"/>
        </w:rPr>
      </w:pPr>
    </w:p>
    <w:p w14:paraId="327F9D52" w14:textId="77777777" w:rsidR="00992F22" w:rsidRPr="00593220" w:rsidRDefault="00992F22" w:rsidP="00992F22">
      <w:pPr>
        <w:jc w:val="both"/>
        <w:rPr>
          <w:rFonts w:cstheme="minorHAnsi"/>
          <w:sz w:val="20"/>
        </w:rPr>
      </w:pPr>
    </w:p>
    <w:p w14:paraId="39E80313" w14:textId="77777777" w:rsidR="00992F22" w:rsidRPr="00593220" w:rsidRDefault="00992F22" w:rsidP="00992F22">
      <w:pPr>
        <w:jc w:val="both"/>
        <w:rPr>
          <w:rFonts w:cstheme="minorHAnsi"/>
          <w:sz w:val="24"/>
          <w:szCs w:val="24"/>
        </w:rPr>
      </w:pPr>
      <w:r w:rsidRPr="00593220">
        <w:rPr>
          <w:rFonts w:cstheme="minorHAnsi"/>
          <w:sz w:val="24"/>
          <w:szCs w:val="24"/>
        </w:rPr>
        <w:t>____________________________________</w:t>
      </w:r>
    </w:p>
    <w:p w14:paraId="14CAB165" w14:textId="77777777" w:rsidR="00992F22" w:rsidRPr="00593220" w:rsidRDefault="00992F22" w:rsidP="00992F22">
      <w:pPr>
        <w:jc w:val="both"/>
        <w:rPr>
          <w:rFonts w:cstheme="minorHAnsi"/>
          <w:sz w:val="24"/>
          <w:szCs w:val="24"/>
        </w:rPr>
      </w:pPr>
      <w:r w:rsidRPr="00593220">
        <w:rPr>
          <w:rFonts w:cstheme="minorHAnsi"/>
          <w:sz w:val="24"/>
          <w:szCs w:val="24"/>
        </w:rPr>
        <w:t>(žig in podpis odgovorne osebe ponudnika )</w:t>
      </w:r>
    </w:p>
    <w:p w14:paraId="4AAB009F" w14:textId="054AB1AA" w:rsidR="00C47727" w:rsidRPr="00C062A7" w:rsidRDefault="00992F22" w:rsidP="00C062A7">
      <w:pPr>
        <w:jc w:val="both"/>
        <w:rPr>
          <w:rFonts w:cstheme="minorHAnsi"/>
          <w:b/>
          <w:sz w:val="24"/>
          <w:szCs w:val="24"/>
        </w:rPr>
      </w:pPr>
      <w:r w:rsidRPr="00593220">
        <w:rPr>
          <w:rFonts w:cstheme="minorHAnsi"/>
          <w:b/>
          <w:sz w:val="24"/>
          <w:szCs w:val="24"/>
        </w:rPr>
        <w:t xml:space="preserve">Ta </w:t>
      </w:r>
      <w:r w:rsidR="00F86882" w:rsidRPr="00593220">
        <w:rPr>
          <w:rFonts w:cstheme="minorHAnsi"/>
          <w:b/>
          <w:sz w:val="24"/>
          <w:szCs w:val="24"/>
        </w:rPr>
        <w:t>obrazec</w:t>
      </w:r>
      <w:r w:rsidRPr="00593220">
        <w:rPr>
          <w:rFonts w:cstheme="minorHAnsi"/>
          <w:b/>
          <w:sz w:val="24"/>
          <w:szCs w:val="24"/>
        </w:rPr>
        <w:t xml:space="preserve"> je obvezna sestavina ponudbe!</w:t>
      </w:r>
    </w:p>
    <w:sectPr w:rsidR="00C47727" w:rsidRPr="00C062A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F80C" w14:textId="77777777" w:rsidR="00964A97" w:rsidRDefault="00964A97" w:rsidP="00DD04EB">
      <w:pPr>
        <w:spacing w:after="0" w:line="240" w:lineRule="auto"/>
      </w:pPr>
      <w:r>
        <w:separator/>
      </w:r>
    </w:p>
  </w:endnote>
  <w:endnote w:type="continuationSeparator" w:id="0">
    <w:p w14:paraId="13E8BC76" w14:textId="77777777" w:rsidR="00964A97" w:rsidRDefault="00964A97" w:rsidP="00DD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87893"/>
      <w:docPartObj>
        <w:docPartGallery w:val="Page Numbers (Bottom of Page)"/>
        <w:docPartUnique/>
      </w:docPartObj>
    </w:sdtPr>
    <w:sdtContent>
      <w:p w14:paraId="767D5A19" w14:textId="4E344119" w:rsidR="00DD04EB" w:rsidRDefault="00DD04EB" w:rsidP="00A774BA">
        <w:pPr>
          <w:pStyle w:val="Noga"/>
          <w:jc w:val="right"/>
        </w:pPr>
        <w:r>
          <w:fldChar w:fldCharType="begin"/>
        </w:r>
        <w:r>
          <w:instrText>PAGE   \* MERGEFORMAT</w:instrText>
        </w:r>
        <w:r>
          <w:fldChar w:fldCharType="separate"/>
        </w:r>
        <w:r w:rsidR="005150E8">
          <w:rPr>
            <w:noProof/>
          </w:rPr>
          <w:t>1</w:t>
        </w:r>
        <w:r>
          <w:fldChar w:fldCharType="end"/>
        </w:r>
        <w:r w:rsidR="00212637">
          <w:t>/</w:t>
        </w:r>
        <w:r w:rsidR="00F86882">
          <w:t>8</w:t>
        </w:r>
        <w:r w:rsidR="00A774BA">
          <w:t xml:space="preserve">                      Parafa ponudnika:_______________</w:t>
        </w:r>
      </w:p>
    </w:sdtContent>
  </w:sdt>
  <w:p w14:paraId="41F66F30" w14:textId="77777777" w:rsidR="00DD04EB" w:rsidRDefault="00DD04E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A428E" w14:textId="77777777" w:rsidR="00964A97" w:rsidRDefault="00964A97" w:rsidP="00DD04EB">
      <w:pPr>
        <w:spacing w:after="0" w:line="240" w:lineRule="auto"/>
      </w:pPr>
      <w:r>
        <w:separator/>
      </w:r>
    </w:p>
  </w:footnote>
  <w:footnote w:type="continuationSeparator" w:id="0">
    <w:p w14:paraId="1E7BC377" w14:textId="77777777" w:rsidR="00964A97" w:rsidRDefault="00964A97" w:rsidP="00DD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6497" w14:textId="162F9977" w:rsidR="00992F22" w:rsidRDefault="00992F22" w:rsidP="00992F22">
    <w:pPr>
      <w:pStyle w:val="Glava"/>
      <w:jc w:val="right"/>
    </w:pPr>
    <w:r>
      <w:t>AA-</w:t>
    </w:r>
    <w:r w:rsidR="00F86882">
      <w:t>VRT</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09B"/>
    <w:multiLevelType w:val="hybridMultilevel"/>
    <w:tmpl w:val="15CA4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E5C71"/>
    <w:multiLevelType w:val="hybridMultilevel"/>
    <w:tmpl w:val="0C9E6BAA"/>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 w15:restartNumberingAfterBreak="0">
    <w:nsid w:val="08F14535"/>
    <w:multiLevelType w:val="hybridMultilevel"/>
    <w:tmpl w:val="4198DF8A"/>
    <w:lvl w:ilvl="0" w:tplc="48C28A96">
      <w:start w:val="5"/>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5F2663"/>
    <w:multiLevelType w:val="hybridMultilevel"/>
    <w:tmpl w:val="BEC62C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A3371"/>
    <w:multiLevelType w:val="hybridMultilevel"/>
    <w:tmpl w:val="8CA87B5C"/>
    <w:lvl w:ilvl="0" w:tplc="7D688A84">
      <w:start w:val="4"/>
      <w:numFmt w:val="bullet"/>
      <w:lvlText w:val="•"/>
      <w:lvlJc w:val="left"/>
      <w:pPr>
        <w:ind w:left="1080" w:hanging="72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315D02"/>
    <w:multiLevelType w:val="hybridMultilevel"/>
    <w:tmpl w:val="C1E4039C"/>
    <w:lvl w:ilvl="0" w:tplc="9B1619C8">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ED0B7B"/>
    <w:multiLevelType w:val="hybridMultilevel"/>
    <w:tmpl w:val="0B449862"/>
    <w:lvl w:ilvl="0" w:tplc="72CEC35A">
      <w:start w:val="628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391204"/>
    <w:multiLevelType w:val="hybridMultilevel"/>
    <w:tmpl w:val="937ED962"/>
    <w:lvl w:ilvl="0" w:tplc="D32E01D2">
      <w:start w:val="1"/>
      <w:numFmt w:val="bullet"/>
      <w:lvlText w:val="-"/>
      <w:lvlJc w:val="left"/>
      <w:pPr>
        <w:ind w:left="72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197E54"/>
    <w:multiLevelType w:val="hybridMultilevel"/>
    <w:tmpl w:val="3FBED254"/>
    <w:lvl w:ilvl="0" w:tplc="EF8A12DE">
      <w:start w:val="5"/>
      <w:numFmt w:val="bullet"/>
      <w:lvlText w:val="-"/>
      <w:lvlJc w:val="left"/>
      <w:pPr>
        <w:ind w:left="1068" w:hanging="360"/>
      </w:pPr>
      <w:rPr>
        <w:rFonts w:ascii="Calibri" w:eastAsiaTheme="minorHAns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25D1732E"/>
    <w:multiLevelType w:val="hybridMultilevel"/>
    <w:tmpl w:val="F7F61C66"/>
    <w:lvl w:ilvl="0" w:tplc="9B1619C8">
      <w:numFmt w:val="bullet"/>
      <w:lvlText w:val="-"/>
      <w:lvlJc w:val="left"/>
      <w:pPr>
        <w:ind w:left="720" w:hanging="360"/>
      </w:pPr>
      <w:rPr>
        <w:rFonts w:ascii="Times New Roman" w:hAnsi="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B02792"/>
    <w:multiLevelType w:val="hybridMultilevel"/>
    <w:tmpl w:val="8E2469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062FA6"/>
    <w:multiLevelType w:val="hybridMultilevel"/>
    <w:tmpl w:val="FD228902"/>
    <w:lvl w:ilvl="0" w:tplc="76B6B07C">
      <w:numFmt w:val="bullet"/>
      <w:lvlText w:val="-"/>
      <w:lvlJc w:val="left"/>
      <w:pPr>
        <w:ind w:left="900" w:hanging="360"/>
      </w:pPr>
      <w:rPr>
        <w:rFonts w:ascii="Calibri" w:eastAsiaTheme="minorHAnsi" w:hAnsi="Calibri" w:cs="Calibri"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2" w15:restartNumberingAfterBreak="0">
    <w:nsid w:val="342236E2"/>
    <w:multiLevelType w:val="hybridMultilevel"/>
    <w:tmpl w:val="89AAAF44"/>
    <w:lvl w:ilvl="0" w:tplc="9B1619C8">
      <w:numFmt w:val="bullet"/>
      <w:lvlText w:val="-"/>
      <w:lvlJc w:val="left"/>
      <w:pPr>
        <w:ind w:left="720" w:hanging="360"/>
      </w:pPr>
      <w:rPr>
        <w:rFonts w:ascii="Times New Roman" w:hAnsi="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554184"/>
    <w:multiLevelType w:val="hybridMultilevel"/>
    <w:tmpl w:val="2E3E6E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8A2215"/>
    <w:multiLevelType w:val="hybridMultilevel"/>
    <w:tmpl w:val="AEB86AA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5" w15:restartNumberingAfterBreak="0">
    <w:nsid w:val="36063689"/>
    <w:multiLevelType w:val="hybridMultilevel"/>
    <w:tmpl w:val="0BECBE8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A553EC"/>
    <w:multiLevelType w:val="hybridMultilevel"/>
    <w:tmpl w:val="195417FE"/>
    <w:lvl w:ilvl="0" w:tplc="D67610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6E4ADC"/>
    <w:multiLevelType w:val="hybridMultilevel"/>
    <w:tmpl w:val="B958EA46"/>
    <w:lvl w:ilvl="0" w:tplc="9B1619C8">
      <w:numFmt w:val="bullet"/>
      <w:lvlText w:val="-"/>
      <w:lvlJc w:val="left"/>
      <w:pPr>
        <w:ind w:left="720" w:hanging="360"/>
      </w:pPr>
      <w:rPr>
        <w:rFonts w:ascii="Times New Roman" w:hAnsi="Times New Roman"/>
      </w:rPr>
    </w:lvl>
    <w:lvl w:ilvl="1" w:tplc="88A0F0B0">
      <w:start w:val="1"/>
      <w:numFmt w:val="bullet"/>
      <w:lvlText w:val="o"/>
      <w:lvlJc w:val="left"/>
      <w:pPr>
        <w:ind w:left="1440" w:hanging="360"/>
      </w:pPr>
      <w:rPr>
        <w:rFonts w:ascii="Courier New" w:hAnsi="Courier New"/>
      </w:rPr>
    </w:lvl>
    <w:lvl w:ilvl="2" w:tplc="2D8A5748">
      <w:start w:val="1"/>
      <w:numFmt w:val="bullet"/>
      <w:lvlText w:val=""/>
      <w:lvlJc w:val="left"/>
      <w:pPr>
        <w:ind w:left="2160" w:hanging="360"/>
      </w:pPr>
      <w:rPr>
        <w:rFonts w:ascii="Wingdings" w:hAnsi="Wingdings"/>
      </w:rPr>
    </w:lvl>
    <w:lvl w:ilvl="3" w:tplc="F4BEA9EC">
      <w:start w:val="1"/>
      <w:numFmt w:val="bullet"/>
      <w:lvlText w:val=""/>
      <w:lvlJc w:val="left"/>
      <w:pPr>
        <w:ind w:left="2880" w:hanging="360"/>
      </w:pPr>
      <w:rPr>
        <w:rFonts w:ascii="Symbol" w:hAnsi="Symbol"/>
      </w:rPr>
    </w:lvl>
    <w:lvl w:ilvl="4" w:tplc="31387D72">
      <w:start w:val="1"/>
      <w:numFmt w:val="bullet"/>
      <w:lvlText w:val="o"/>
      <w:lvlJc w:val="left"/>
      <w:pPr>
        <w:ind w:left="3600" w:hanging="360"/>
      </w:pPr>
      <w:rPr>
        <w:rFonts w:ascii="Courier New" w:hAnsi="Courier New"/>
      </w:rPr>
    </w:lvl>
    <w:lvl w:ilvl="5" w:tplc="F676BDD2">
      <w:start w:val="1"/>
      <w:numFmt w:val="bullet"/>
      <w:lvlText w:val=""/>
      <w:lvlJc w:val="left"/>
      <w:pPr>
        <w:ind w:left="4320" w:hanging="360"/>
      </w:pPr>
      <w:rPr>
        <w:rFonts w:ascii="Wingdings" w:hAnsi="Wingdings"/>
      </w:rPr>
    </w:lvl>
    <w:lvl w:ilvl="6" w:tplc="DB8C0BD8">
      <w:start w:val="1"/>
      <w:numFmt w:val="bullet"/>
      <w:lvlText w:val=""/>
      <w:lvlJc w:val="left"/>
      <w:pPr>
        <w:ind w:left="5040" w:hanging="360"/>
      </w:pPr>
      <w:rPr>
        <w:rFonts w:ascii="Symbol" w:hAnsi="Symbol"/>
      </w:rPr>
    </w:lvl>
    <w:lvl w:ilvl="7" w:tplc="B78C1280">
      <w:start w:val="1"/>
      <w:numFmt w:val="bullet"/>
      <w:lvlText w:val="o"/>
      <w:lvlJc w:val="left"/>
      <w:pPr>
        <w:ind w:left="5760" w:hanging="360"/>
      </w:pPr>
      <w:rPr>
        <w:rFonts w:ascii="Courier New" w:hAnsi="Courier New"/>
      </w:rPr>
    </w:lvl>
    <w:lvl w:ilvl="8" w:tplc="F61896BE">
      <w:start w:val="1"/>
      <w:numFmt w:val="bullet"/>
      <w:lvlText w:val=""/>
      <w:lvlJc w:val="left"/>
      <w:pPr>
        <w:ind w:left="6480" w:hanging="360"/>
      </w:pPr>
      <w:rPr>
        <w:rFonts w:ascii="Wingdings" w:hAnsi="Wingdings"/>
      </w:rPr>
    </w:lvl>
  </w:abstractNum>
  <w:abstractNum w:abstractNumId="18" w15:restartNumberingAfterBreak="0">
    <w:nsid w:val="427664D2"/>
    <w:multiLevelType w:val="hybridMultilevel"/>
    <w:tmpl w:val="19A8B1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83E2C35"/>
    <w:multiLevelType w:val="hybridMultilevel"/>
    <w:tmpl w:val="4FD28E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EA0315"/>
    <w:multiLevelType w:val="hybridMultilevel"/>
    <w:tmpl w:val="0540A56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1" w15:restartNumberingAfterBreak="0">
    <w:nsid w:val="52BA635E"/>
    <w:multiLevelType w:val="hybridMultilevel"/>
    <w:tmpl w:val="B3646F44"/>
    <w:lvl w:ilvl="0" w:tplc="04240001">
      <w:start w:val="1"/>
      <w:numFmt w:val="bullet"/>
      <w:lvlText w:val=""/>
      <w:lvlJc w:val="left"/>
      <w:pPr>
        <w:ind w:left="1245" w:hanging="360"/>
      </w:pPr>
      <w:rPr>
        <w:rFonts w:ascii="Symbol" w:hAnsi="Symbol" w:hint="default"/>
      </w:rPr>
    </w:lvl>
    <w:lvl w:ilvl="1" w:tplc="04240003" w:tentative="1">
      <w:start w:val="1"/>
      <w:numFmt w:val="bullet"/>
      <w:lvlText w:val="o"/>
      <w:lvlJc w:val="left"/>
      <w:pPr>
        <w:ind w:left="1965" w:hanging="360"/>
      </w:pPr>
      <w:rPr>
        <w:rFonts w:ascii="Courier New" w:hAnsi="Courier New" w:cs="Courier New" w:hint="default"/>
      </w:rPr>
    </w:lvl>
    <w:lvl w:ilvl="2" w:tplc="04240005" w:tentative="1">
      <w:start w:val="1"/>
      <w:numFmt w:val="bullet"/>
      <w:lvlText w:val=""/>
      <w:lvlJc w:val="left"/>
      <w:pPr>
        <w:ind w:left="2685" w:hanging="360"/>
      </w:pPr>
      <w:rPr>
        <w:rFonts w:ascii="Wingdings" w:hAnsi="Wingdings" w:hint="default"/>
      </w:rPr>
    </w:lvl>
    <w:lvl w:ilvl="3" w:tplc="04240001" w:tentative="1">
      <w:start w:val="1"/>
      <w:numFmt w:val="bullet"/>
      <w:lvlText w:val=""/>
      <w:lvlJc w:val="left"/>
      <w:pPr>
        <w:ind w:left="3405" w:hanging="360"/>
      </w:pPr>
      <w:rPr>
        <w:rFonts w:ascii="Symbol" w:hAnsi="Symbol" w:hint="default"/>
      </w:rPr>
    </w:lvl>
    <w:lvl w:ilvl="4" w:tplc="04240003" w:tentative="1">
      <w:start w:val="1"/>
      <w:numFmt w:val="bullet"/>
      <w:lvlText w:val="o"/>
      <w:lvlJc w:val="left"/>
      <w:pPr>
        <w:ind w:left="4125" w:hanging="360"/>
      </w:pPr>
      <w:rPr>
        <w:rFonts w:ascii="Courier New" w:hAnsi="Courier New" w:cs="Courier New" w:hint="default"/>
      </w:rPr>
    </w:lvl>
    <w:lvl w:ilvl="5" w:tplc="04240005" w:tentative="1">
      <w:start w:val="1"/>
      <w:numFmt w:val="bullet"/>
      <w:lvlText w:val=""/>
      <w:lvlJc w:val="left"/>
      <w:pPr>
        <w:ind w:left="4845" w:hanging="360"/>
      </w:pPr>
      <w:rPr>
        <w:rFonts w:ascii="Wingdings" w:hAnsi="Wingdings" w:hint="default"/>
      </w:rPr>
    </w:lvl>
    <w:lvl w:ilvl="6" w:tplc="04240001" w:tentative="1">
      <w:start w:val="1"/>
      <w:numFmt w:val="bullet"/>
      <w:lvlText w:val=""/>
      <w:lvlJc w:val="left"/>
      <w:pPr>
        <w:ind w:left="5565" w:hanging="360"/>
      </w:pPr>
      <w:rPr>
        <w:rFonts w:ascii="Symbol" w:hAnsi="Symbol" w:hint="default"/>
      </w:rPr>
    </w:lvl>
    <w:lvl w:ilvl="7" w:tplc="04240003" w:tentative="1">
      <w:start w:val="1"/>
      <w:numFmt w:val="bullet"/>
      <w:lvlText w:val="o"/>
      <w:lvlJc w:val="left"/>
      <w:pPr>
        <w:ind w:left="6285" w:hanging="360"/>
      </w:pPr>
      <w:rPr>
        <w:rFonts w:ascii="Courier New" w:hAnsi="Courier New" w:cs="Courier New" w:hint="default"/>
      </w:rPr>
    </w:lvl>
    <w:lvl w:ilvl="8" w:tplc="04240005" w:tentative="1">
      <w:start w:val="1"/>
      <w:numFmt w:val="bullet"/>
      <w:lvlText w:val=""/>
      <w:lvlJc w:val="left"/>
      <w:pPr>
        <w:ind w:left="7005" w:hanging="360"/>
      </w:pPr>
      <w:rPr>
        <w:rFonts w:ascii="Wingdings" w:hAnsi="Wingdings" w:hint="default"/>
      </w:rPr>
    </w:lvl>
  </w:abstractNum>
  <w:abstractNum w:abstractNumId="22" w15:restartNumberingAfterBreak="0">
    <w:nsid w:val="536769DE"/>
    <w:multiLevelType w:val="hybridMultilevel"/>
    <w:tmpl w:val="6ABE57B0"/>
    <w:lvl w:ilvl="0" w:tplc="EF9856E2">
      <w:numFmt w:val="bullet"/>
      <w:lvlText w:val="o"/>
      <w:lvlJc w:val="left"/>
      <w:pPr>
        <w:ind w:left="1440" w:hanging="360"/>
      </w:pPr>
      <w:rPr>
        <w:rFonts w:ascii="Courier New" w:eastAsia="Courier New" w:hAnsi="Courier New" w:cs="Courier New" w:hint="default"/>
        <w:b w:val="0"/>
        <w:bCs w:val="0"/>
        <w:i w:val="0"/>
        <w:iCs w:val="0"/>
        <w:spacing w:val="0"/>
        <w:w w:val="100"/>
        <w:sz w:val="22"/>
        <w:szCs w:val="22"/>
        <w:lang w:val="sl-SI" w:eastAsia="en-US" w:bidi="ar-S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5D3B6417"/>
    <w:multiLevelType w:val="hybridMultilevel"/>
    <w:tmpl w:val="937EC01E"/>
    <w:lvl w:ilvl="0" w:tplc="72CEC35A">
      <w:start w:val="628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092E33"/>
    <w:multiLevelType w:val="hybridMultilevel"/>
    <w:tmpl w:val="3BA24532"/>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5" w15:restartNumberingAfterBreak="0">
    <w:nsid w:val="609A39A9"/>
    <w:multiLevelType w:val="hybridMultilevel"/>
    <w:tmpl w:val="83E8BD96"/>
    <w:lvl w:ilvl="0" w:tplc="A6CC515A">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F175EE"/>
    <w:multiLevelType w:val="hybridMultilevel"/>
    <w:tmpl w:val="0ACED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72346B"/>
    <w:multiLevelType w:val="hybridMultilevel"/>
    <w:tmpl w:val="4D565E9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8" w15:restartNumberingAfterBreak="0">
    <w:nsid w:val="66E7705A"/>
    <w:multiLevelType w:val="hybridMultilevel"/>
    <w:tmpl w:val="CAF482A0"/>
    <w:lvl w:ilvl="0" w:tplc="6FA0EE90">
      <w:start w:val="628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9A3357"/>
    <w:multiLevelType w:val="hybridMultilevel"/>
    <w:tmpl w:val="BBBEF87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D4E218D"/>
    <w:multiLevelType w:val="hybridMultilevel"/>
    <w:tmpl w:val="B4629896"/>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F887523"/>
    <w:multiLevelType w:val="hybridMultilevel"/>
    <w:tmpl w:val="E79249AE"/>
    <w:lvl w:ilvl="0" w:tplc="E5F2F2E6">
      <w:numFmt w:val="bullet"/>
      <w:lvlText w:val="-"/>
      <w:lvlJc w:val="left"/>
      <w:pPr>
        <w:ind w:left="1065" w:hanging="360"/>
      </w:pPr>
      <w:rPr>
        <w:rFonts w:ascii="Calibri" w:eastAsiaTheme="minorHAnsi" w:hAnsi="Calibri" w:cs="Calibri"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2" w15:restartNumberingAfterBreak="0">
    <w:nsid w:val="73171224"/>
    <w:multiLevelType w:val="hybridMultilevel"/>
    <w:tmpl w:val="56BE25B4"/>
    <w:lvl w:ilvl="0" w:tplc="492ECEB8">
      <w:start w:val="1"/>
      <w:numFmt w:val="upperRoman"/>
      <w:lvlText w:val="%1."/>
      <w:lvlJc w:val="left"/>
      <w:pPr>
        <w:tabs>
          <w:tab w:val="num" w:pos="720"/>
        </w:tabs>
        <w:ind w:left="720" w:hanging="720"/>
      </w:pPr>
      <w:rPr>
        <w:rFonts w:hint="default"/>
        <w:b/>
      </w:rPr>
    </w:lvl>
    <w:lvl w:ilvl="1" w:tplc="0424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8FD452E"/>
    <w:multiLevelType w:val="hybridMultilevel"/>
    <w:tmpl w:val="2B70AB0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4" w15:restartNumberingAfterBreak="0">
    <w:nsid w:val="7DBC79B9"/>
    <w:multiLevelType w:val="hybridMultilevel"/>
    <w:tmpl w:val="64D6C85A"/>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num w:numId="1" w16cid:durableId="1363676337">
    <w:abstractNumId w:val="17"/>
  </w:num>
  <w:num w:numId="2" w16cid:durableId="893662728">
    <w:abstractNumId w:val="0"/>
  </w:num>
  <w:num w:numId="3" w16cid:durableId="1966425835">
    <w:abstractNumId w:val="12"/>
  </w:num>
  <w:num w:numId="4" w16cid:durableId="1418137091">
    <w:abstractNumId w:val="9"/>
  </w:num>
  <w:num w:numId="5" w16cid:durableId="1928690522">
    <w:abstractNumId w:val="25"/>
  </w:num>
  <w:num w:numId="6" w16cid:durableId="1029835775">
    <w:abstractNumId w:val="6"/>
  </w:num>
  <w:num w:numId="7" w16cid:durableId="905064785">
    <w:abstractNumId w:val="23"/>
  </w:num>
  <w:num w:numId="8" w16cid:durableId="1478377147">
    <w:abstractNumId w:val="21"/>
  </w:num>
  <w:num w:numId="9" w16cid:durableId="713700044">
    <w:abstractNumId w:val="11"/>
  </w:num>
  <w:num w:numId="10" w16cid:durableId="1851722429">
    <w:abstractNumId w:val="19"/>
  </w:num>
  <w:num w:numId="11" w16cid:durableId="186065300">
    <w:abstractNumId w:val="13"/>
  </w:num>
  <w:num w:numId="12" w16cid:durableId="1475369648">
    <w:abstractNumId w:val="18"/>
  </w:num>
  <w:num w:numId="13" w16cid:durableId="544563288">
    <w:abstractNumId w:val="28"/>
  </w:num>
  <w:num w:numId="14" w16cid:durableId="1033993804">
    <w:abstractNumId w:val="7"/>
  </w:num>
  <w:num w:numId="15" w16cid:durableId="1183013810">
    <w:abstractNumId w:val="16"/>
  </w:num>
  <w:num w:numId="16" w16cid:durableId="2126581673">
    <w:abstractNumId w:val="20"/>
  </w:num>
  <w:num w:numId="17" w16cid:durableId="909585199">
    <w:abstractNumId w:val="14"/>
  </w:num>
  <w:num w:numId="18" w16cid:durableId="617446858">
    <w:abstractNumId w:val="1"/>
  </w:num>
  <w:num w:numId="19" w16cid:durableId="1263875048">
    <w:abstractNumId w:val="33"/>
  </w:num>
  <w:num w:numId="20" w16cid:durableId="1862821404">
    <w:abstractNumId w:val="3"/>
  </w:num>
  <w:num w:numId="21" w16cid:durableId="78254840">
    <w:abstractNumId w:val="31"/>
  </w:num>
  <w:num w:numId="22" w16cid:durableId="477764856">
    <w:abstractNumId w:val="24"/>
  </w:num>
  <w:num w:numId="23" w16cid:durableId="258686140">
    <w:abstractNumId w:val="34"/>
  </w:num>
  <w:num w:numId="24" w16cid:durableId="771630136">
    <w:abstractNumId w:val="27"/>
  </w:num>
  <w:num w:numId="25" w16cid:durableId="1564412490">
    <w:abstractNumId w:val="4"/>
  </w:num>
  <w:num w:numId="26" w16cid:durableId="1273708882">
    <w:abstractNumId w:val="32"/>
  </w:num>
  <w:num w:numId="27" w16cid:durableId="521672821">
    <w:abstractNumId w:val="29"/>
  </w:num>
  <w:num w:numId="28" w16cid:durableId="1361932457">
    <w:abstractNumId w:val="30"/>
  </w:num>
  <w:num w:numId="29" w16cid:durableId="1096828022">
    <w:abstractNumId w:val="10"/>
  </w:num>
  <w:num w:numId="30" w16cid:durableId="1060859235">
    <w:abstractNumId w:val="22"/>
  </w:num>
  <w:num w:numId="31" w16cid:durableId="743724263">
    <w:abstractNumId w:val="8"/>
  </w:num>
  <w:num w:numId="32" w16cid:durableId="1986546408">
    <w:abstractNumId w:val="5"/>
  </w:num>
  <w:num w:numId="33" w16cid:durableId="314723396">
    <w:abstractNumId w:val="15"/>
  </w:num>
  <w:num w:numId="34" w16cid:durableId="2100103212">
    <w:abstractNumId w:val="2"/>
  </w:num>
  <w:num w:numId="35" w16cid:durableId="6864433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38"/>
    <w:rsid w:val="00001962"/>
    <w:rsid w:val="00005EFE"/>
    <w:rsid w:val="00007EE8"/>
    <w:rsid w:val="000167DF"/>
    <w:rsid w:val="00032039"/>
    <w:rsid w:val="00042B5F"/>
    <w:rsid w:val="000734A8"/>
    <w:rsid w:val="00074F26"/>
    <w:rsid w:val="00075A21"/>
    <w:rsid w:val="00076240"/>
    <w:rsid w:val="00076A17"/>
    <w:rsid w:val="00086635"/>
    <w:rsid w:val="00092B01"/>
    <w:rsid w:val="000931B6"/>
    <w:rsid w:val="00097C81"/>
    <w:rsid w:val="000A1E83"/>
    <w:rsid w:val="000A645D"/>
    <w:rsid w:val="000A6F29"/>
    <w:rsid w:val="000C0C51"/>
    <w:rsid w:val="000D21DC"/>
    <w:rsid w:val="000D58E8"/>
    <w:rsid w:val="000D651E"/>
    <w:rsid w:val="000E4902"/>
    <w:rsid w:val="000F7F86"/>
    <w:rsid w:val="001023A9"/>
    <w:rsid w:val="00115387"/>
    <w:rsid w:val="00121280"/>
    <w:rsid w:val="00126D20"/>
    <w:rsid w:val="00130515"/>
    <w:rsid w:val="0013240F"/>
    <w:rsid w:val="001346DF"/>
    <w:rsid w:val="0013534C"/>
    <w:rsid w:val="0013550B"/>
    <w:rsid w:val="0014135B"/>
    <w:rsid w:val="00150F8F"/>
    <w:rsid w:val="00151A5C"/>
    <w:rsid w:val="0015284D"/>
    <w:rsid w:val="001574EF"/>
    <w:rsid w:val="00164A28"/>
    <w:rsid w:val="00164A47"/>
    <w:rsid w:val="00166205"/>
    <w:rsid w:val="00176A1B"/>
    <w:rsid w:val="00181AA4"/>
    <w:rsid w:val="00190390"/>
    <w:rsid w:val="0019440F"/>
    <w:rsid w:val="00194D2A"/>
    <w:rsid w:val="001A505D"/>
    <w:rsid w:val="001B43A8"/>
    <w:rsid w:val="001C335F"/>
    <w:rsid w:val="001C65B3"/>
    <w:rsid w:val="001C722D"/>
    <w:rsid w:val="001D3653"/>
    <w:rsid w:val="001D3BDC"/>
    <w:rsid w:val="001D45C3"/>
    <w:rsid w:val="001D6465"/>
    <w:rsid w:val="001D75BE"/>
    <w:rsid w:val="001E1FFF"/>
    <w:rsid w:val="001F59BA"/>
    <w:rsid w:val="00200FF0"/>
    <w:rsid w:val="00201FBA"/>
    <w:rsid w:val="00202EA0"/>
    <w:rsid w:val="00210CC7"/>
    <w:rsid w:val="00212637"/>
    <w:rsid w:val="002275A5"/>
    <w:rsid w:val="00236682"/>
    <w:rsid w:val="00240E50"/>
    <w:rsid w:val="00245D7A"/>
    <w:rsid w:val="00251C95"/>
    <w:rsid w:val="00255B9B"/>
    <w:rsid w:val="00260C68"/>
    <w:rsid w:val="002644D1"/>
    <w:rsid w:val="00272D98"/>
    <w:rsid w:val="00273D5F"/>
    <w:rsid w:val="00284E23"/>
    <w:rsid w:val="00287618"/>
    <w:rsid w:val="00294D56"/>
    <w:rsid w:val="00297F4E"/>
    <w:rsid w:val="002A4847"/>
    <w:rsid w:val="002B123B"/>
    <w:rsid w:val="002B3AB3"/>
    <w:rsid w:val="002C028D"/>
    <w:rsid w:val="002D1770"/>
    <w:rsid w:val="002D6538"/>
    <w:rsid w:val="002E355F"/>
    <w:rsid w:val="002E492A"/>
    <w:rsid w:val="002E4F2F"/>
    <w:rsid w:val="002F4AD4"/>
    <w:rsid w:val="003010D9"/>
    <w:rsid w:val="003117DA"/>
    <w:rsid w:val="00315875"/>
    <w:rsid w:val="00334D52"/>
    <w:rsid w:val="0033753E"/>
    <w:rsid w:val="00356095"/>
    <w:rsid w:val="00357DE4"/>
    <w:rsid w:val="003626B7"/>
    <w:rsid w:val="00365036"/>
    <w:rsid w:val="003728FB"/>
    <w:rsid w:val="0038027C"/>
    <w:rsid w:val="0038582A"/>
    <w:rsid w:val="003937F6"/>
    <w:rsid w:val="003B1573"/>
    <w:rsid w:val="003B47C6"/>
    <w:rsid w:val="003D4654"/>
    <w:rsid w:val="003D486E"/>
    <w:rsid w:val="003E12F5"/>
    <w:rsid w:val="003E74CC"/>
    <w:rsid w:val="00406E93"/>
    <w:rsid w:val="00414EF1"/>
    <w:rsid w:val="004245A9"/>
    <w:rsid w:val="00427904"/>
    <w:rsid w:val="0043058B"/>
    <w:rsid w:val="0043300C"/>
    <w:rsid w:val="00453E95"/>
    <w:rsid w:val="00480F51"/>
    <w:rsid w:val="00481C8D"/>
    <w:rsid w:val="0048219D"/>
    <w:rsid w:val="0048318C"/>
    <w:rsid w:val="004847D7"/>
    <w:rsid w:val="00484B08"/>
    <w:rsid w:val="004938E1"/>
    <w:rsid w:val="0049645A"/>
    <w:rsid w:val="004C1AAB"/>
    <w:rsid w:val="004C4860"/>
    <w:rsid w:val="004C5CD1"/>
    <w:rsid w:val="004D033D"/>
    <w:rsid w:val="004D2178"/>
    <w:rsid w:val="004E10F3"/>
    <w:rsid w:val="004E12BA"/>
    <w:rsid w:val="004F0464"/>
    <w:rsid w:val="004F0FA8"/>
    <w:rsid w:val="004F13A0"/>
    <w:rsid w:val="005150E8"/>
    <w:rsid w:val="00516B93"/>
    <w:rsid w:val="00516EB8"/>
    <w:rsid w:val="0052091D"/>
    <w:rsid w:val="00527ECB"/>
    <w:rsid w:val="005463CD"/>
    <w:rsid w:val="00550C20"/>
    <w:rsid w:val="005519AC"/>
    <w:rsid w:val="00553D20"/>
    <w:rsid w:val="00557161"/>
    <w:rsid w:val="00583703"/>
    <w:rsid w:val="0058689A"/>
    <w:rsid w:val="00593220"/>
    <w:rsid w:val="005B002A"/>
    <w:rsid w:val="005B03FF"/>
    <w:rsid w:val="005B2A0A"/>
    <w:rsid w:val="005C3252"/>
    <w:rsid w:val="005C45D6"/>
    <w:rsid w:val="005D09D2"/>
    <w:rsid w:val="005D0AA2"/>
    <w:rsid w:val="005D1342"/>
    <w:rsid w:val="005E07FF"/>
    <w:rsid w:val="005E3ABE"/>
    <w:rsid w:val="005E74D4"/>
    <w:rsid w:val="005F3801"/>
    <w:rsid w:val="00637FD9"/>
    <w:rsid w:val="00643A87"/>
    <w:rsid w:val="00646DF1"/>
    <w:rsid w:val="006536AB"/>
    <w:rsid w:val="00654909"/>
    <w:rsid w:val="00655054"/>
    <w:rsid w:val="0066185E"/>
    <w:rsid w:val="00671573"/>
    <w:rsid w:val="00672211"/>
    <w:rsid w:val="00676D9A"/>
    <w:rsid w:val="006B181E"/>
    <w:rsid w:val="006B4BBA"/>
    <w:rsid w:val="006D0AF5"/>
    <w:rsid w:val="006D455C"/>
    <w:rsid w:val="006D5F17"/>
    <w:rsid w:val="006E55C5"/>
    <w:rsid w:val="006F4A01"/>
    <w:rsid w:val="00700653"/>
    <w:rsid w:val="00702031"/>
    <w:rsid w:val="00707883"/>
    <w:rsid w:val="007118A0"/>
    <w:rsid w:val="0071772F"/>
    <w:rsid w:val="00727F12"/>
    <w:rsid w:val="0073159C"/>
    <w:rsid w:val="00737B4A"/>
    <w:rsid w:val="00741A38"/>
    <w:rsid w:val="00744321"/>
    <w:rsid w:val="0074691D"/>
    <w:rsid w:val="00747BFD"/>
    <w:rsid w:val="00751C0F"/>
    <w:rsid w:val="0076467B"/>
    <w:rsid w:val="00770592"/>
    <w:rsid w:val="00787DE8"/>
    <w:rsid w:val="007918D1"/>
    <w:rsid w:val="00796A17"/>
    <w:rsid w:val="007A0299"/>
    <w:rsid w:val="007A7DF2"/>
    <w:rsid w:val="007B69D6"/>
    <w:rsid w:val="007C1F66"/>
    <w:rsid w:val="007D1A4A"/>
    <w:rsid w:val="007D236C"/>
    <w:rsid w:val="007D3430"/>
    <w:rsid w:val="007E06ED"/>
    <w:rsid w:val="007E2413"/>
    <w:rsid w:val="007E38D1"/>
    <w:rsid w:val="007E517F"/>
    <w:rsid w:val="007E6C3A"/>
    <w:rsid w:val="00816F13"/>
    <w:rsid w:val="0083037D"/>
    <w:rsid w:val="0084005C"/>
    <w:rsid w:val="00846647"/>
    <w:rsid w:val="008569C0"/>
    <w:rsid w:val="008701BC"/>
    <w:rsid w:val="0087662B"/>
    <w:rsid w:val="00880BCB"/>
    <w:rsid w:val="00881515"/>
    <w:rsid w:val="008832EF"/>
    <w:rsid w:val="008944E4"/>
    <w:rsid w:val="00895646"/>
    <w:rsid w:val="008971FF"/>
    <w:rsid w:val="008A5ED9"/>
    <w:rsid w:val="008A609D"/>
    <w:rsid w:val="008B04A2"/>
    <w:rsid w:val="008B40A8"/>
    <w:rsid w:val="008B5747"/>
    <w:rsid w:val="008D57F0"/>
    <w:rsid w:val="008D5A10"/>
    <w:rsid w:val="008E1A21"/>
    <w:rsid w:val="008F0575"/>
    <w:rsid w:val="008F2526"/>
    <w:rsid w:val="00907E93"/>
    <w:rsid w:val="00910EC0"/>
    <w:rsid w:val="009116BC"/>
    <w:rsid w:val="00932DFC"/>
    <w:rsid w:val="00933BFA"/>
    <w:rsid w:val="009410D8"/>
    <w:rsid w:val="00945E2B"/>
    <w:rsid w:val="0095112C"/>
    <w:rsid w:val="00964A97"/>
    <w:rsid w:val="009700CF"/>
    <w:rsid w:val="00971D64"/>
    <w:rsid w:val="00973489"/>
    <w:rsid w:val="00986066"/>
    <w:rsid w:val="00987EBA"/>
    <w:rsid w:val="00992F22"/>
    <w:rsid w:val="009B159E"/>
    <w:rsid w:val="009B5451"/>
    <w:rsid w:val="009B70B6"/>
    <w:rsid w:val="009C11B5"/>
    <w:rsid w:val="009D6C5A"/>
    <w:rsid w:val="009E09F1"/>
    <w:rsid w:val="00A03496"/>
    <w:rsid w:val="00A050A9"/>
    <w:rsid w:val="00A06734"/>
    <w:rsid w:val="00A130F9"/>
    <w:rsid w:val="00A17727"/>
    <w:rsid w:val="00A21099"/>
    <w:rsid w:val="00A229B8"/>
    <w:rsid w:val="00A30B51"/>
    <w:rsid w:val="00A31C5A"/>
    <w:rsid w:val="00A41B69"/>
    <w:rsid w:val="00A60A11"/>
    <w:rsid w:val="00A615CF"/>
    <w:rsid w:val="00A617EC"/>
    <w:rsid w:val="00A65254"/>
    <w:rsid w:val="00A75BC3"/>
    <w:rsid w:val="00A760AF"/>
    <w:rsid w:val="00A774BA"/>
    <w:rsid w:val="00A83721"/>
    <w:rsid w:val="00A92442"/>
    <w:rsid w:val="00AA30E5"/>
    <w:rsid w:val="00AA4275"/>
    <w:rsid w:val="00AB233D"/>
    <w:rsid w:val="00AB710D"/>
    <w:rsid w:val="00AC0C65"/>
    <w:rsid w:val="00AC5059"/>
    <w:rsid w:val="00AD1B53"/>
    <w:rsid w:val="00AD4C79"/>
    <w:rsid w:val="00AF773A"/>
    <w:rsid w:val="00AF7CBA"/>
    <w:rsid w:val="00B00FD2"/>
    <w:rsid w:val="00B01942"/>
    <w:rsid w:val="00B05A3A"/>
    <w:rsid w:val="00B1688A"/>
    <w:rsid w:val="00B20977"/>
    <w:rsid w:val="00B21E83"/>
    <w:rsid w:val="00B235B4"/>
    <w:rsid w:val="00B27471"/>
    <w:rsid w:val="00B30EEA"/>
    <w:rsid w:val="00B45F04"/>
    <w:rsid w:val="00B534BF"/>
    <w:rsid w:val="00B60506"/>
    <w:rsid w:val="00B76D61"/>
    <w:rsid w:val="00B8122B"/>
    <w:rsid w:val="00B83828"/>
    <w:rsid w:val="00B838E8"/>
    <w:rsid w:val="00B83D22"/>
    <w:rsid w:val="00B84991"/>
    <w:rsid w:val="00B87A49"/>
    <w:rsid w:val="00B9635A"/>
    <w:rsid w:val="00BA1CDD"/>
    <w:rsid w:val="00BB001B"/>
    <w:rsid w:val="00BB558A"/>
    <w:rsid w:val="00BB77D3"/>
    <w:rsid w:val="00BC1767"/>
    <w:rsid w:val="00BC4B69"/>
    <w:rsid w:val="00BD3C3A"/>
    <w:rsid w:val="00BE0AA7"/>
    <w:rsid w:val="00BE5D4E"/>
    <w:rsid w:val="00BF02C4"/>
    <w:rsid w:val="00BF1AE3"/>
    <w:rsid w:val="00C0462E"/>
    <w:rsid w:val="00C060ED"/>
    <w:rsid w:val="00C062A7"/>
    <w:rsid w:val="00C154CD"/>
    <w:rsid w:val="00C15B78"/>
    <w:rsid w:val="00C27449"/>
    <w:rsid w:val="00C3242D"/>
    <w:rsid w:val="00C32BCE"/>
    <w:rsid w:val="00C360CF"/>
    <w:rsid w:val="00C4097A"/>
    <w:rsid w:val="00C47727"/>
    <w:rsid w:val="00C56784"/>
    <w:rsid w:val="00C63684"/>
    <w:rsid w:val="00C66ACE"/>
    <w:rsid w:val="00C72E28"/>
    <w:rsid w:val="00C73D76"/>
    <w:rsid w:val="00C7518D"/>
    <w:rsid w:val="00C840E8"/>
    <w:rsid w:val="00C921CB"/>
    <w:rsid w:val="00CA29FF"/>
    <w:rsid w:val="00CA6ECF"/>
    <w:rsid w:val="00CB1F7A"/>
    <w:rsid w:val="00CD0791"/>
    <w:rsid w:val="00CD28C7"/>
    <w:rsid w:val="00CE593B"/>
    <w:rsid w:val="00CE65F1"/>
    <w:rsid w:val="00CF1B00"/>
    <w:rsid w:val="00CF46CF"/>
    <w:rsid w:val="00D02F41"/>
    <w:rsid w:val="00D12351"/>
    <w:rsid w:val="00D13A09"/>
    <w:rsid w:val="00D15FA6"/>
    <w:rsid w:val="00D2522F"/>
    <w:rsid w:val="00D377A3"/>
    <w:rsid w:val="00D37BDB"/>
    <w:rsid w:val="00D404D2"/>
    <w:rsid w:val="00D44ACE"/>
    <w:rsid w:val="00D50052"/>
    <w:rsid w:val="00D51D2A"/>
    <w:rsid w:val="00D52D89"/>
    <w:rsid w:val="00D60FBA"/>
    <w:rsid w:val="00D71C61"/>
    <w:rsid w:val="00D7796E"/>
    <w:rsid w:val="00D82CFD"/>
    <w:rsid w:val="00D83C0E"/>
    <w:rsid w:val="00D857B2"/>
    <w:rsid w:val="00D91FB9"/>
    <w:rsid w:val="00D95F4B"/>
    <w:rsid w:val="00DA14C8"/>
    <w:rsid w:val="00DA634C"/>
    <w:rsid w:val="00DB2FD8"/>
    <w:rsid w:val="00DD04EB"/>
    <w:rsid w:val="00DD6483"/>
    <w:rsid w:val="00DE59EB"/>
    <w:rsid w:val="00DE7BD1"/>
    <w:rsid w:val="00E03C7A"/>
    <w:rsid w:val="00E0555E"/>
    <w:rsid w:val="00E07EA7"/>
    <w:rsid w:val="00E124D2"/>
    <w:rsid w:val="00E138E2"/>
    <w:rsid w:val="00E167BE"/>
    <w:rsid w:val="00E20360"/>
    <w:rsid w:val="00E2337C"/>
    <w:rsid w:val="00E27B0C"/>
    <w:rsid w:val="00E346CB"/>
    <w:rsid w:val="00E4205E"/>
    <w:rsid w:val="00E45B95"/>
    <w:rsid w:val="00E60112"/>
    <w:rsid w:val="00E6392D"/>
    <w:rsid w:val="00E8071D"/>
    <w:rsid w:val="00E91EBB"/>
    <w:rsid w:val="00E9289B"/>
    <w:rsid w:val="00E952A5"/>
    <w:rsid w:val="00EA09A1"/>
    <w:rsid w:val="00EA1F96"/>
    <w:rsid w:val="00EA3873"/>
    <w:rsid w:val="00EA3B43"/>
    <w:rsid w:val="00EA61BF"/>
    <w:rsid w:val="00EB0826"/>
    <w:rsid w:val="00EB0EE6"/>
    <w:rsid w:val="00ED004E"/>
    <w:rsid w:val="00EE4C06"/>
    <w:rsid w:val="00EE56DA"/>
    <w:rsid w:val="00EE76BA"/>
    <w:rsid w:val="00EF617A"/>
    <w:rsid w:val="00EF6F2C"/>
    <w:rsid w:val="00F036AE"/>
    <w:rsid w:val="00F04001"/>
    <w:rsid w:val="00F069ED"/>
    <w:rsid w:val="00F12F9E"/>
    <w:rsid w:val="00F1488C"/>
    <w:rsid w:val="00F160E1"/>
    <w:rsid w:val="00F23D94"/>
    <w:rsid w:val="00F35E10"/>
    <w:rsid w:val="00F36CE7"/>
    <w:rsid w:val="00F406A6"/>
    <w:rsid w:val="00F4524F"/>
    <w:rsid w:val="00F50F0D"/>
    <w:rsid w:val="00F61125"/>
    <w:rsid w:val="00F63A7F"/>
    <w:rsid w:val="00F66F0F"/>
    <w:rsid w:val="00F729B2"/>
    <w:rsid w:val="00F74595"/>
    <w:rsid w:val="00F8035C"/>
    <w:rsid w:val="00F86882"/>
    <w:rsid w:val="00FA2F48"/>
    <w:rsid w:val="00FA3189"/>
    <w:rsid w:val="00FA6F2D"/>
    <w:rsid w:val="00FC5EE2"/>
    <w:rsid w:val="00FC7C49"/>
    <w:rsid w:val="00FE2CB7"/>
    <w:rsid w:val="00FE3AFB"/>
    <w:rsid w:val="00FF3C60"/>
    <w:rsid w:val="00FF46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EC3F"/>
  <w15:docId w15:val="{AF751CA8-37C1-4153-B2A5-F4A56FFE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B21E83"/>
    <w:pPr>
      <w:keepNext/>
      <w:keepLines/>
      <w:spacing w:before="240" w:after="0" w:line="259" w:lineRule="auto"/>
      <w:jc w:val="both"/>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B21E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qFormat/>
    <w:rsid w:val="00741A38"/>
    <w:pPr>
      <w:spacing w:after="0" w:line="240" w:lineRule="auto"/>
      <w:ind w:left="720"/>
      <w:contextualSpacing/>
    </w:pPr>
    <w:rPr>
      <w:rFonts w:ascii="Times New Roman" w:eastAsia="Times New Roman" w:hAnsi="Times New Roman" w:cs="Times New Roman"/>
      <w:sz w:val="20"/>
      <w:szCs w:val="20"/>
    </w:rPr>
  </w:style>
  <w:style w:type="character" w:customStyle="1" w:styleId="Naslov1Znak">
    <w:name w:val="Naslov 1 Znak"/>
    <w:basedOn w:val="Privzetapisavaodstavka"/>
    <w:link w:val="Naslov1"/>
    <w:uiPriority w:val="9"/>
    <w:rsid w:val="00B21E83"/>
    <w:rPr>
      <w:rFonts w:asciiTheme="majorHAnsi" w:eastAsiaTheme="majorEastAsia" w:hAnsiTheme="majorHAnsi" w:cstheme="majorBidi"/>
      <w:color w:val="365F91" w:themeColor="accent1" w:themeShade="BF"/>
      <w:sz w:val="32"/>
      <w:szCs w:val="32"/>
    </w:rPr>
  </w:style>
  <w:style w:type="character" w:styleId="Hiperpovezava">
    <w:name w:val="Hyperlink"/>
    <w:basedOn w:val="Privzetapisavaodstavka"/>
    <w:uiPriority w:val="99"/>
    <w:unhideWhenUsed/>
    <w:rsid w:val="00B21E83"/>
    <w:rPr>
      <w:color w:val="0000FF" w:themeColor="hyperlink"/>
      <w:u w:val="single"/>
    </w:rPr>
  </w:style>
  <w:style w:type="character" w:customStyle="1" w:styleId="Naslov2Znak">
    <w:name w:val="Naslov 2 Znak"/>
    <w:basedOn w:val="Privzetapisavaodstavka"/>
    <w:link w:val="Naslov2"/>
    <w:uiPriority w:val="9"/>
    <w:semiHidden/>
    <w:rsid w:val="00B21E83"/>
    <w:rPr>
      <w:rFonts w:asciiTheme="majorHAnsi" w:eastAsiaTheme="majorEastAsia" w:hAnsiTheme="majorHAnsi" w:cstheme="majorBidi"/>
      <w:b/>
      <w:bCs/>
      <w:color w:val="4F81BD" w:themeColor="accent1"/>
      <w:sz w:val="26"/>
      <w:szCs w:val="26"/>
    </w:rPr>
  </w:style>
  <w:style w:type="paragraph" w:styleId="Besedilooblaka">
    <w:name w:val="Balloon Text"/>
    <w:basedOn w:val="Navaden"/>
    <w:link w:val="BesedilooblakaZnak"/>
    <w:uiPriority w:val="99"/>
    <w:semiHidden/>
    <w:unhideWhenUsed/>
    <w:rsid w:val="0038027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027C"/>
    <w:rPr>
      <w:rFonts w:ascii="Tahoma" w:hAnsi="Tahoma" w:cs="Tahoma"/>
      <w:sz w:val="16"/>
      <w:szCs w:val="16"/>
    </w:rPr>
  </w:style>
  <w:style w:type="paragraph" w:customStyle="1" w:styleId="ListParagraph1">
    <w:name w:val="List Paragraph1"/>
    <w:basedOn w:val="Navaden"/>
    <w:rsid w:val="007E6C3A"/>
    <w:pPr>
      <w:ind w:left="720"/>
      <w:contextualSpacing/>
    </w:pPr>
    <w:rPr>
      <w:rFonts w:ascii="Calibri" w:eastAsia="Times New Roman" w:hAnsi="Calibri" w:cs="Times New Roman"/>
    </w:rPr>
  </w:style>
  <w:style w:type="character" w:customStyle="1" w:styleId="OdstavekseznamaZnak">
    <w:name w:val="Odstavek seznama Znak"/>
    <w:basedOn w:val="Privzetapisavaodstavka"/>
    <w:link w:val="Odstavekseznama"/>
    <w:uiPriority w:val="34"/>
    <w:locked/>
    <w:rsid w:val="0048219D"/>
    <w:rPr>
      <w:rFonts w:ascii="Times New Roman" w:eastAsia="Times New Roman" w:hAnsi="Times New Roman" w:cs="Times New Roman"/>
      <w:sz w:val="20"/>
      <w:szCs w:val="20"/>
    </w:rPr>
  </w:style>
  <w:style w:type="paragraph" w:styleId="Glava">
    <w:name w:val="header"/>
    <w:basedOn w:val="Navaden"/>
    <w:link w:val="GlavaZnak"/>
    <w:uiPriority w:val="99"/>
    <w:unhideWhenUsed/>
    <w:rsid w:val="00DD04EB"/>
    <w:pPr>
      <w:tabs>
        <w:tab w:val="center" w:pos="4536"/>
        <w:tab w:val="right" w:pos="9072"/>
      </w:tabs>
      <w:spacing w:after="0" w:line="240" w:lineRule="auto"/>
    </w:pPr>
  </w:style>
  <w:style w:type="character" w:customStyle="1" w:styleId="GlavaZnak">
    <w:name w:val="Glava Znak"/>
    <w:basedOn w:val="Privzetapisavaodstavka"/>
    <w:link w:val="Glava"/>
    <w:uiPriority w:val="99"/>
    <w:rsid w:val="00DD04EB"/>
  </w:style>
  <w:style w:type="paragraph" w:styleId="Noga">
    <w:name w:val="footer"/>
    <w:basedOn w:val="Navaden"/>
    <w:link w:val="NogaZnak"/>
    <w:uiPriority w:val="99"/>
    <w:unhideWhenUsed/>
    <w:rsid w:val="00DD04EB"/>
    <w:pPr>
      <w:tabs>
        <w:tab w:val="center" w:pos="4536"/>
        <w:tab w:val="right" w:pos="9072"/>
      </w:tabs>
      <w:spacing w:after="0" w:line="240" w:lineRule="auto"/>
    </w:pPr>
  </w:style>
  <w:style w:type="character" w:customStyle="1" w:styleId="NogaZnak">
    <w:name w:val="Noga Znak"/>
    <w:basedOn w:val="Privzetapisavaodstavka"/>
    <w:link w:val="Noga"/>
    <w:uiPriority w:val="99"/>
    <w:rsid w:val="00DD04EB"/>
  </w:style>
  <w:style w:type="paragraph" w:customStyle="1" w:styleId="tevilnatoka1">
    <w:name w:val="tevilnatoka1"/>
    <w:basedOn w:val="Navaden"/>
    <w:rsid w:val="00FA2F48"/>
    <w:pPr>
      <w:spacing w:after="0" w:line="240" w:lineRule="auto"/>
      <w:ind w:left="425" w:hanging="425"/>
      <w:jc w:val="both"/>
    </w:pPr>
    <w:rPr>
      <w:rFonts w:ascii="Arial" w:eastAsia="Times New Roman" w:hAnsi="Arial" w:cs="Arial"/>
      <w:lang w:eastAsia="sl-SI"/>
    </w:rPr>
  </w:style>
  <w:style w:type="character" w:styleId="Nerazreenaomemba">
    <w:name w:val="Unresolved Mention"/>
    <w:basedOn w:val="Privzetapisavaodstavka"/>
    <w:uiPriority w:val="99"/>
    <w:semiHidden/>
    <w:unhideWhenUsed/>
    <w:rsid w:val="00907E93"/>
    <w:rPr>
      <w:color w:val="605E5C"/>
      <w:shd w:val="clear" w:color="auto" w:fill="E1DFDD"/>
    </w:rPr>
  </w:style>
  <w:style w:type="character" w:styleId="Pripombasklic">
    <w:name w:val="annotation reference"/>
    <w:basedOn w:val="Privzetapisavaodstavka"/>
    <w:uiPriority w:val="99"/>
    <w:semiHidden/>
    <w:unhideWhenUsed/>
    <w:rsid w:val="005C3252"/>
    <w:rPr>
      <w:sz w:val="16"/>
      <w:szCs w:val="16"/>
    </w:rPr>
  </w:style>
  <w:style w:type="paragraph" w:styleId="Pripombabesedilo">
    <w:name w:val="annotation text"/>
    <w:basedOn w:val="Navaden"/>
    <w:link w:val="PripombabesediloZnak"/>
    <w:uiPriority w:val="99"/>
    <w:unhideWhenUsed/>
    <w:rsid w:val="005C3252"/>
    <w:pPr>
      <w:spacing w:line="240" w:lineRule="auto"/>
    </w:pPr>
    <w:rPr>
      <w:sz w:val="20"/>
      <w:szCs w:val="20"/>
    </w:rPr>
  </w:style>
  <w:style w:type="character" w:customStyle="1" w:styleId="PripombabesediloZnak">
    <w:name w:val="Pripomba – besedilo Znak"/>
    <w:basedOn w:val="Privzetapisavaodstavka"/>
    <w:link w:val="Pripombabesedilo"/>
    <w:uiPriority w:val="99"/>
    <w:rsid w:val="005C3252"/>
    <w:rPr>
      <w:sz w:val="20"/>
      <w:szCs w:val="20"/>
    </w:rPr>
  </w:style>
  <w:style w:type="paragraph" w:styleId="Zadevapripombe">
    <w:name w:val="annotation subject"/>
    <w:basedOn w:val="Pripombabesedilo"/>
    <w:next w:val="Pripombabesedilo"/>
    <w:link w:val="ZadevapripombeZnak"/>
    <w:uiPriority w:val="99"/>
    <w:semiHidden/>
    <w:unhideWhenUsed/>
    <w:rsid w:val="005C3252"/>
    <w:rPr>
      <w:b/>
      <w:bCs/>
    </w:rPr>
  </w:style>
  <w:style w:type="character" w:customStyle="1" w:styleId="ZadevapripombeZnak">
    <w:name w:val="Zadeva pripombe Znak"/>
    <w:basedOn w:val="PripombabesediloZnak"/>
    <w:link w:val="Zadevapripombe"/>
    <w:uiPriority w:val="99"/>
    <w:semiHidden/>
    <w:rsid w:val="005C3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1274">
      <w:bodyDiv w:val="1"/>
      <w:marLeft w:val="0"/>
      <w:marRight w:val="0"/>
      <w:marTop w:val="0"/>
      <w:marBottom w:val="0"/>
      <w:divBdr>
        <w:top w:val="none" w:sz="0" w:space="0" w:color="auto"/>
        <w:left w:val="none" w:sz="0" w:space="0" w:color="auto"/>
        <w:bottom w:val="none" w:sz="0" w:space="0" w:color="auto"/>
        <w:right w:val="none" w:sz="0" w:space="0" w:color="auto"/>
      </w:divBdr>
    </w:div>
    <w:div w:id="117189618">
      <w:bodyDiv w:val="1"/>
      <w:marLeft w:val="0"/>
      <w:marRight w:val="0"/>
      <w:marTop w:val="0"/>
      <w:marBottom w:val="0"/>
      <w:divBdr>
        <w:top w:val="none" w:sz="0" w:space="0" w:color="auto"/>
        <w:left w:val="none" w:sz="0" w:space="0" w:color="auto"/>
        <w:bottom w:val="none" w:sz="0" w:space="0" w:color="auto"/>
        <w:right w:val="none" w:sz="0" w:space="0" w:color="auto"/>
      </w:divBdr>
    </w:div>
    <w:div w:id="175969420">
      <w:bodyDiv w:val="1"/>
      <w:marLeft w:val="0"/>
      <w:marRight w:val="0"/>
      <w:marTop w:val="0"/>
      <w:marBottom w:val="0"/>
      <w:divBdr>
        <w:top w:val="none" w:sz="0" w:space="0" w:color="auto"/>
        <w:left w:val="none" w:sz="0" w:space="0" w:color="auto"/>
        <w:bottom w:val="none" w:sz="0" w:space="0" w:color="auto"/>
        <w:right w:val="none" w:sz="0" w:space="0" w:color="auto"/>
      </w:divBdr>
    </w:div>
    <w:div w:id="185603641">
      <w:bodyDiv w:val="1"/>
      <w:marLeft w:val="0"/>
      <w:marRight w:val="0"/>
      <w:marTop w:val="0"/>
      <w:marBottom w:val="0"/>
      <w:divBdr>
        <w:top w:val="none" w:sz="0" w:space="0" w:color="auto"/>
        <w:left w:val="none" w:sz="0" w:space="0" w:color="auto"/>
        <w:bottom w:val="none" w:sz="0" w:space="0" w:color="auto"/>
        <w:right w:val="none" w:sz="0" w:space="0" w:color="auto"/>
      </w:divBdr>
    </w:div>
    <w:div w:id="189414412">
      <w:bodyDiv w:val="1"/>
      <w:marLeft w:val="0"/>
      <w:marRight w:val="0"/>
      <w:marTop w:val="0"/>
      <w:marBottom w:val="0"/>
      <w:divBdr>
        <w:top w:val="none" w:sz="0" w:space="0" w:color="auto"/>
        <w:left w:val="none" w:sz="0" w:space="0" w:color="auto"/>
        <w:bottom w:val="none" w:sz="0" w:space="0" w:color="auto"/>
        <w:right w:val="none" w:sz="0" w:space="0" w:color="auto"/>
      </w:divBdr>
    </w:div>
    <w:div w:id="195583786">
      <w:bodyDiv w:val="1"/>
      <w:marLeft w:val="0"/>
      <w:marRight w:val="0"/>
      <w:marTop w:val="0"/>
      <w:marBottom w:val="0"/>
      <w:divBdr>
        <w:top w:val="none" w:sz="0" w:space="0" w:color="auto"/>
        <w:left w:val="none" w:sz="0" w:space="0" w:color="auto"/>
        <w:bottom w:val="none" w:sz="0" w:space="0" w:color="auto"/>
        <w:right w:val="none" w:sz="0" w:space="0" w:color="auto"/>
      </w:divBdr>
    </w:div>
    <w:div w:id="298456234">
      <w:bodyDiv w:val="1"/>
      <w:marLeft w:val="0"/>
      <w:marRight w:val="0"/>
      <w:marTop w:val="0"/>
      <w:marBottom w:val="0"/>
      <w:divBdr>
        <w:top w:val="none" w:sz="0" w:space="0" w:color="auto"/>
        <w:left w:val="none" w:sz="0" w:space="0" w:color="auto"/>
        <w:bottom w:val="none" w:sz="0" w:space="0" w:color="auto"/>
        <w:right w:val="none" w:sz="0" w:space="0" w:color="auto"/>
      </w:divBdr>
    </w:div>
    <w:div w:id="368577436">
      <w:bodyDiv w:val="1"/>
      <w:marLeft w:val="0"/>
      <w:marRight w:val="0"/>
      <w:marTop w:val="0"/>
      <w:marBottom w:val="0"/>
      <w:divBdr>
        <w:top w:val="none" w:sz="0" w:space="0" w:color="auto"/>
        <w:left w:val="none" w:sz="0" w:space="0" w:color="auto"/>
        <w:bottom w:val="none" w:sz="0" w:space="0" w:color="auto"/>
        <w:right w:val="none" w:sz="0" w:space="0" w:color="auto"/>
      </w:divBdr>
    </w:div>
    <w:div w:id="781463498">
      <w:bodyDiv w:val="1"/>
      <w:marLeft w:val="0"/>
      <w:marRight w:val="0"/>
      <w:marTop w:val="0"/>
      <w:marBottom w:val="0"/>
      <w:divBdr>
        <w:top w:val="none" w:sz="0" w:space="0" w:color="auto"/>
        <w:left w:val="none" w:sz="0" w:space="0" w:color="auto"/>
        <w:bottom w:val="none" w:sz="0" w:space="0" w:color="auto"/>
        <w:right w:val="none" w:sz="0" w:space="0" w:color="auto"/>
      </w:divBdr>
    </w:div>
    <w:div w:id="855731152">
      <w:bodyDiv w:val="1"/>
      <w:marLeft w:val="0"/>
      <w:marRight w:val="0"/>
      <w:marTop w:val="0"/>
      <w:marBottom w:val="0"/>
      <w:divBdr>
        <w:top w:val="none" w:sz="0" w:space="0" w:color="auto"/>
        <w:left w:val="none" w:sz="0" w:space="0" w:color="auto"/>
        <w:bottom w:val="none" w:sz="0" w:space="0" w:color="auto"/>
        <w:right w:val="none" w:sz="0" w:space="0" w:color="auto"/>
      </w:divBdr>
    </w:div>
    <w:div w:id="1094740407">
      <w:bodyDiv w:val="1"/>
      <w:marLeft w:val="0"/>
      <w:marRight w:val="0"/>
      <w:marTop w:val="0"/>
      <w:marBottom w:val="0"/>
      <w:divBdr>
        <w:top w:val="none" w:sz="0" w:space="0" w:color="auto"/>
        <w:left w:val="none" w:sz="0" w:space="0" w:color="auto"/>
        <w:bottom w:val="none" w:sz="0" w:space="0" w:color="auto"/>
        <w:right w:val="none" w:sz="0" w:space="0" w:color="auto"/>
      </w:divBdr>
    </w:div>
    <w:div w:id="1252276328">
      <w:bodyDiv w:val="1"/>
      <w:marLeft w:val="0"/>
      <w:marRight w:val="0"/>
      <w:marTop w:val="0"/>
      <w:marBottom w:val="0"/>
      <w:divBdr>
        <w:top w:val="none" w:sz="0" w:space="0" w:color="auto"/>
        <w:left w:val="none" w:sz="0" w:space="0" w:color="auto"/>
        <w:bottom w:val="none" w:sz="0" w:space="0" w:color="auto"/>
        <w:right w:val="none" w:sz="0" w:space="0" w:color="auto"/>
      </w:divBdr>
    </w:div>
    <w:div w:id="1304507816">
      <w:bodyDiv w:val="1"/>
      <w:marLeft w:val="0"/>
      <w:marRight w:val="0"/>
      <w:marTop w:val="0"/>
      <w:marBottom w:val="0"/>
      <w:divBdr>
        <w:top w:val="none" w:sz="0" w:space="0" w:color="auto"/>
        <w:left w:val="none" w:sz="0" w:space="0" w:color="auto"/>
        <w:bottom w:val="none" w:sz="0" w:space="0" w:color="auto"/>
        <w:right w:val="none" w:sz="0" w:space="0" w:color="auto"/>
      </w:divBdr>
    </w:div>
    <w:div w:id="1342275221">
      <w:bodyDiv w:val="1"/>
      <w:marLeft w:val="0"/>
      <w:marRight w:val="0"/>
      <w:marTop w:val="0"/>
      <w:marBottom w:val="0"/>
      <w:divBdr>
        <w:top w:val="none" w:sz="0" w:space="0" w:color="auto"/>
        <w:left w:val="none" w:sz="0" w:space="0" w:color="auto"/>
        <w:bottom w:val="none" w:sz="0" w:space="0" w:color="auto"/>
        <w:right w:val="none" w:sz="0" w:space="0" w:color="auto"/>
      </w:divBdr>
    </w:div>
    <w:div w:id="1574926775">
      <w:bodyDiv w:val="1"/>
      <w:marLeft w:val="0"/>
      <w:marRight w:val="0"/>
      <w:marTop w:val="0"/>
      <w:marBottom w:val="0"/>
      <w:divBdr>
        <w:top w:val="none" w:sz="0" w:space="0" w:color="auto"/>
        <w:left w:val="none" w:sz="0" w:space="0" w:color="auto"/>
        <w:bottom w:val="none" w:sz="0" w:space="0" w:color="auto"/>
        <w:right w:val="none" w:sz="0" w:space="0" w:color="auto"/>
      </w:divBdr>
    </w:div>
    <w:div w:id="17137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adria-ankaran.si" TargetMode="External"/><Relationship Id="rId13" Type="http://schemas.openxmlformats.org/officeDocument/2006/relationships/hyperlink" Target="http://www.adria-ankaran.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adria-ankaran.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stvo@adria-ankaran.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ria-ankaran.si" TargetMode="External"/><Relationship Id="rId4" Type="http://schemas.openxmlformats.org/officeDocument/2006/relationships/settings" Target="settings.xml"/><Relationship Id="rId9" Type="http://schemas.openxmlformats.org/officeDocument/2006/relationships/hyperlink" Target="http://www.adria-ankaran.si" TargetMode="External"/><Relationship Id="rId14" Type="http://schemas.openxmlformats.org/officeDocument/2006/relationships/hyperlink" Target="http://www.adria-ankaran.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2F28-CB97-4B86-AD7C-D6242EFE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8</Pages>
  <Words>2173</Words>
  <Characters>12391</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Semeja</dc:creator>
  <cp:lastModifiedBy>Toni Krancic</cp:lastModifiedBy>
  <cp:revision>24</cp:revision>
  <cp:lastPrinted>2025-02-18T07:51:00Z</cp:lastPrinted>
  <dcterms:created xsi:type="dcterms:W3CDTF">2025-02-15T11:05:00Z</dcterms:created>
  <dcterms:modified xsi:type="dcterms:W3CDTF">2025-04-02T08:29:00Z</dcterms:modified>
</cp:coreProperties>
</file>